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268" w:rsidRDefault="008242D3" w:rsidP="00683ECB">
      <w:pPr>
        <w:ind w:left="2124" w:firstLine="708"/>
        <w:rPr>
          <w:rFonts w:ascii="Arial" w:hAnsi="Arial" w:cs="Arial"/>
          <w:b/>
          <w:bCs/>
          <w:sz w:val="32"/>
          <w:szCs w:val="32"/>
          <w:lang w:val="en-GB"/>
        </w:rPr>
      </w:pPr>
      <w:r>
        <w:rPr>
          <w:rFonts w:ascii="Arial" w:hAnsi="Arial" w:cs="Arial"/>
          <w:b/>
          <w:bCs/>
          <w:noProof/>
          <w:sz w:val="32"/>
          <w:szCs w:val="32"/>
          <w:lang w:val="en-US"/>
        </w:rPr>
        <w:drawing>
          <wp:anchor distT="0" distB="0" distL="114300" distR="114300" simplePos="0" relativeHeight="251657216" behindDoc="1" locked="0" layoutInCell="1" allowOverlap="1">
            <wp:simplePos x="0" y="0"/>
            <wp:positionH relativeFrom="column">
              <wp:posOffset>2465705</wp:posOffset>
            </wp:positionH>
            <wp:positionV relativeFrom="paragraph">
              <wp:posOffset>-676275</wp:posOffset>
            </wp:positionV>
            <wp:extent cx="1657350" cy="123682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OR2 trasparente[38859].png"/>
                    <pic:cNvPicPr/>
                  </pic:nvPicPr>
                  <pic:blipFill>
                    <a:blip r:embed="rId4"/>
                    <a:stretch>
                      <a:fillRect/>
                    </a:stretch>
                  </pic:blipFill>
                  <pic:spPr>
                    <a:xfrm>
                      <a:off x="0" y="0"/>
                      <a:ext cx="1657350" cy="1236828"/>
                    </a:xfrm>
                    <a:prstGeom prst="rect">
                      <a:avLst/>
                    </a:prstGeom>
                  </pic:spPr>
                </pic:pic>
              </a:graphicData>
            </a:graphic>
          </wp:anchor>
        </w:drawing>
      </w:r>
      <w:r w:rsidR="008A13BA">
        <w:rPr>
          <w:rFonts w:ascii="Arial" w:hAnsi="Arial" w:cs="Arial"/>
          <w:noProof/>
          <w:sz w:val="16"/>
          <w:szCs w:val="16"/>
          <w:lang w:val="en-US"/>
        </w:rPr>
        <mc:AlternateContent>
          <mc:Choice Requires="wps">
            <w:drawing>
              <wp:anchor distT="45720" distB="45720" distL="114300" distR="114300" simplePos="0" relativeHeight="251658240" behindDoc="1" locked="0" layoutInCell="1" allowOverlap="1">
                <wp:simplePos x="0" y="0"/>
                <wp:positionH relativeFrom="margin">
                  <wp:posOffset>-520065</wp:posOffset>
                </wp:positionH>
                <wp:positionV relativeFrom="paragraph">
                  <wp:posOffset>-732790</wp:posOffset>
                </wp:positionV>
                <wp:extent cx="2828925" cy="1038860"/>
                <wp:effectExtent l="13335" t="5715" r="571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925" cy="1038860"/>
                        </a:xfrm>
                        <a:prstGeom prst="rect">
                          <a:avLst/>
                        </a:prstGeom>
                        <a:solidFill>
                          <a:srgbClr val="FFFFFF"/>
                        </a:solidFill>
                        <a:ln w="9525">
                          <a:solidFill>
                            <a:srgbClr val="000000"/>
                          </a:solidFill>
                          <a:miter lim="800000"/>
                          <a:headEnd/>
                          <a:tailEnd/>
                        </a:ln>
                      </wps:spPr>
                      <wps:txbx>
                        <w:txbxContent>
                          <w:p w:rsidR="008242D3" w:rsidRDefault="00942E90" w:rsidP="008242D3">
                            <w:pPr>
                              <w:jc w:val="center"/>
                              <w:rPr>
                                <w:rFonts w:ascii="Arial" w:hAnsi="Arial" w:cs="Arial"/>
                                <w:b/>
                                <w:bCs/>
                                <w:color w:val="660066"/>
                                <w:spacing w:val="20"/>
                                <w:sz w:val="28"/>
                                <w:szCs w:val="28"/>
                                <w:lang w:val="en-GB"/>
                              </w:rPr>
                            </w:pPr>
                            <w:r>
                              <w:rPr>
                                <w:rFonts w:ascii="Arial" w:hAnsi="Arial" w:cs="Arial"/>
                                <w:b/>
                                <w:bCs/>
                                <w:color w:val="660066"/>
                                <w:spacing w:val="20"/>
                                <w:sz w:val="28"/>
                                <w:szCs w:val="28"/>
                                <w:lang w:val="en-GB"/>
                              </w:rPr>
                              <w:t>1</w:t>
                            </w:r>
                            <w:r w:rsidR="00207152">
                              <w:rPr>
                                <w:rFonts w:ascii="Arial" w:hAnsi="Arial" w:cs="Arial"/>
                                <w:b/>
                                <w:bCs/>
                                <w:color w:val="660066"/>
                                <w:spacing w:val="20"/>
                                <w:sz w:val="28"/>
                                <w:szCs w:val="28"/>
                                <w:lang w:val="en-GB"/>
                              </w:rPr>
                              <w:t>1</w:t>
                            </w:r>
                            <w:r w:rsidR="008242D3" w:rsidRPr="0088201D">
                              <w:rPr>
                                <w:rFonts w:ascii="Arial" w:hAnsi="Arial" w:cs="Arial"/>
                                <w:b/>
                                <w:bCs/>
                                <w:color w:val="660066"/>
                                <w:spacing w:val="20"/>
                                <w:sz w:val="28"/>
                                <w:szCs w:val="28"/>
                                <w:vertAlign w:val="superscript"/>
                                <w:lang w:val="en-GB"/>
                              </w:rPr>
                              <w:t>th</w:t>
                            </w:r>
                            <w:r w:rsidR="008242D3" w:rsidRPr="0088201D">
                              <w:rPr>
                                <w:rFonts w:ascii="Arial" w:hAnsi="Arial" w:cs="Arial"/>
                                <w:b/>
                                <w:bCs/>
                                <w:color w:val="660066"/>
                                <w:spacing w:val="20"/>
                                <w:sz w:val="28"/>
                                <w:szCs w:val="28"/>
                                <w:lang w:val="en-GB"/>
                              </w:rPr>
                              <w:t xml:space="preserve"> ENOR Symposium</w:t>
                            </w:r>
                          </w:p>
                          <w:p w:rsidR="007304C5" w:rsidRPr="0088201D" w:rsidRDefault="00207152" w:rsidP="008242D3">
                            <w:pPr>
                              <w:jc w:val="center"/>
                              <w:rPr>
                                <w:rFonts w:ascii="Arial" w:hAnsi="Arial" w:cs="Arial"/>
                                <w:b/>
                                <w:bCs/>
                                <w:color w:val="660066"/>
                                <w:spacing w:val="20"/>
                                <w:sz w:val="28"/>
                                <w:szCs w:val="28"/>
                                <w:lang w:val="en-GB"/>
                              </w:rPr>
                            </w:pPr>
                            <w:r>
                              <w:rPr>
                                <w:rFonts w:ascii="Arial" w:hAnsi="Arial" w:cs="Arial"/>
                                <w:b/>
                                <w:bCs/>
                                <w:i/>
                                <w:color w:val="660066"/>
                                <w:spacing w:val="20"/>
                                <w:sz w:val="28"/>
                                <w:szCs w:val="28"/>
                                <w:lang w:val="en-GB"/>
                              </w:rPr>
                              <w:t xml:space="preserve">ENOR </w:t>
                            </w:r>
                            <w:r w:rsidR="007304C5" w:rsidRPr="00042F73">
                              <w:rPr>
                                <w:rFonts w:ascii="Arial" w:hAnsi="Arial" w:cs="Arial"/>
                                <w:b/>
                                <w:bCs/>
                                <w:i/>
                                <w:color w:val="660066"/>
                                <w:spacing w:val="20"/>
                                <w:sz w:val="28"/>
                                <w:szCs w:val="28"/>
                                <w:lang w:val="en-GB"/>
                              </w:rPr>
                              <w:t>Web Meeting</w:t>
                            </w:r>
                            <w:r>
                              <w:rPr>
                                <w:rFonts w:ascii="Arial" w:hAnsi="Arial" w:cs="Arial"/>
                                <w:b/>
                                <w:bCs/>
                                <w:i/>
                                <w:color w:val="660066"/>
                                <w:spacing w:val="20"/>
                                <w:sz w:val="28"/>
                                <w:szCs w:val="28"/>
                                <w:lang w:val="en-GB"/>
                              </w:rPr>
                              <w:t xml:space="preserve"> 2022</w:t>
                            </w:r>
                          </w:p>
                          <w:p w:rsidR="008242D3" w:rsidRPr="003925F3" w:rsidRDefault="008242D3" w:rsidP="008242D3">
                            <w:pPr>
                              <w:jc w:val="center"/>
                              <w:rPr>
                                <w:rFonts w:ascii="Arial" w:hAnsi="Arial" w:cs="Arial"/>
                                <w:lang w:val="en-GB"/>
                              </w:rPr>
                            </w:pPr>
                          </w:p>
                          <w:p w:rsidR="008242D3" w:rsidRPr="00683ECB" w:rsidRDefault="008242D3" w:rsidP="008242D3">
                            <w:pPr>
                              <w:jc w:val="center"/>
                              <w:rPr>
                                <w:rFonts w:ascii="Arial" w:hAnsi="Arial" w:cs="Arial"/>
                                <w:b/>
                                <w:bCs/>
                                <w:color w:val="800000"/>
                                <w:lang w:val="en-GB"/>
                              </w:rPr>
                            </w:pPr>
                            <w:r>
                              <w:rPr>
                                <w:rFonts w:ascii="Arial" w:hAnsi="Arial" w:cs="Arial"/>
                                <w:b/>
                                <w:bCs/>
                                <w:color w:val="800000"/>
                                <w:lang w:val="en-GB"/>
                              </w:rPr>
                              <w:t xml:space="preserve">September </w:t>
                            </w:r>
                            <w:r w:rsidR="00A67766">
                              <w:rPr>
                                <w:rFonts w:ascii="Arial" w:hAnsi="Arial" w:cs="Arial"/>
                                <w:b/>
                                <w:bCs/>
                                <w:color w:val="800000"/>
                                <w:lang w:val="en-GB"/>
                              </w:rPr>
                              <w:t>21-22</w:t>
                            </w:r>
                            <w:r>
                              <w:rPr>
                                <w:rFonts w:ascii="Arial" w:hAnsi="Arial" w:cs="Arial"/>
                                <w:b/>
                                <w:bCs/>
                                <w:color w:val="800000"/>
                                <w:lang w:val="en-GB"/>
                              </w:rPr>
                              <w:t>, 20</w:t>
                            </w:r>
                            <w:r w:rsidR="00942E90">
                              <w:rPr>
                                <w:rFonts w:ascii="Arial" w:hAnsi="Arial" w:cs="Arial"/>
                                <w:b/>
                                <w:bCs/>
                                <w:color w:val="800000"/>
                                <w:lang w:val="en-GB"/>
                              </w:rPr>
                              <w:t>2</w:t>
                            </w:r>
                            <w:r w:rsidR="00207152">
                              <w:rPr>
                                <w:rFonts w:ascii="Arial" w:hAnsi="Arial" w:cs="Arial"/>
                                <w:b/>
                                <w:bCs/>
                                <w:color w:val="800000"/>
                                <w:lang w:val="en-GB"/>
                              </w:rPr>
                              <w:t>2</w:t>
                            </w:r>
                          </w:p>
                          <w:p w:rsidR="008242D3" w:rsidRDefault="008242D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5pt;margin-top:-57.7pt;width:222.75pt;height:81.8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">
                <v:path arrowok="t"/>
                <v:textbox style="mso-fit-shape-to-text:t">
                  <w:txbxContent>
                    <w:p w:rsidR="008242D3" w:rsidRDefault="00942E90" w:rsidP="008242D3">
                      <w:pPr>
                        <w:jc w:val="center"/>
                        <w:rPr>
                          <w:rFonts w:ascii="Arial" w:hAnsi="Arial" w:cs="Arial"/>
                          <w:b/>
                          <w:bCs/>
                          <w:color w:val="660066"/>
                          <w:spacing w:val="20"/>
                          <w:sz w:val="28"/>
                          <w:szCs w:val="28"/>
                          <w:lang w:val="en-GB"/>
                        </w:rPr>
                      </w:pPr>
                      <w:r>
                        <w:rPr>
                          <w:rFonts w:ascii="Arial" w:hAnsi="Arial" w:cs="Arial"/>
                          <w:b/>
                          <w:bCs/>
                          <w:color w:val="660066"/>
                          <w:spacing w:val="20"/>
                          <w:sz w:val="28"/>
                          <w:szCs w:val="28"/>
                          <w:lang w:val="en-GB"/>
                        </w:rPr>
                        <w:t>1</w:t>
                      </w:r>
                      <w:r w:rsidR="00207152">
                        <w:rPr>
                          <w:rFonts w:ascii="Arial" w:hAnsi="Arial" w:cs="Arial"/>
                          <w:b/>
                          <w:bCs/>
                          <w:color w:val="660066"/>
                          <w:spacing w:val="20"/>
                          <w:sz w:val="28"/>
                          <w:szCs w:val="28"/>
                          <w:lang w:val="en-GB"/>
                        </w:rPr>
                        <w:t>1</w:t>
                      </w:r>
                      <w:r w:rsidR="008242D3" w:rsidRPr="0088201D">
                        <w:rPr>
                          <w:rFonts w:ascii="Arial" w:hAnsi="Arial" w:cs="Arial"/>
                          <w:b/>
                          <w:bCs/>
                          <w:color w:val="660066"/>
                          <w:spacing w:val="20"/>
                          <w:sz w:val="28"/>
                          <w:szCs w:val="28"/>
                          <w:vertAlign w:val="superscript"/>
                          <w:lang w:val="en-GB"/>
                        </w:rPr>
                        <w:t>th</w:t>
                      </w:r>
                      <w:r w:rsidR="008242D3" w:rsidRPr="0088201D">
                        <w:rPr>
                          <w:rFonts w:ascii="Arial" w:hAnsi="Arial" w:cs="Arial"/>
                          <w:b/>
                          <w:bCs/>
                          <w:color w:val="660066"/>
                          <w:spacing w:val="20"/>
                          <w:sz w:val="28"/>
                          <w:szCs w:val="28"/>
                          <w:lang w:val="en-GB"/>
                        </w:rPr>
                        <w:t xml:space="preserve"> ENOR Symposium</w:t>
                      </w:r>
                    </w:p>
                    <w:p w:rsidR="007304C5" w:rsidRPr="0088201D" w:rsidRDefault="00207152" w:rsidP="008242D3">
                      <w:pPr>
                        <w:jc w:val="center"/>
                        <w:rPr>
                          <w:rFonts w:ascii="Arial" w:hAnsi="Arial" w:cs="Arial"/>
                          <w:b/>
                          <w:bCs/>
                          <w:color w:val="660066"/>
                          <w:spacing w:val="20"/>
                          <w:sz w:val="28"/>
                          <w:szCs w:val="28"/>
                          <w:lang w:val="en-GB"/>
                        </w:rPr>
                      </w:pPr>
                      <w:r>
                        <w:rPr>
                          <w:rFonts w:ascii="Arial" w:hAnsi="Arial" w:cs="Arial"/>
                          <w:b/>
                          <w:bCs/>
                          <w:i/>
                          <w:color w:val="660066"/>
                          <w:spacing w:val="20"/>
                          <w:sz w:val="28"/>
                          <w:szCs w:val="28"/>
                          <w:lang w:val="en-GB"/>
                        </w:rPr>
                        <w:t xml:space="preserve">ENOR </w:t>
                      </w:r>
                      <w:r w:rsidR="007304C5" w:rsidRPr="00042F73">
                        <w:rPr>
                          <w:rFonts w:ascii="Arial" w:hAnsi="Arial" w:cs="Arial"/>
                          <w:b/>
                          <w:bCs/>
                          <w:i/>
                          <w:color w:val="660066"/>
                          <w:spacing w:val="20"/>
                          <w:sz w:val="28"/>
                          <w:szCs w:val="28"/>
                          <w:lang w:val="en-GB"/>
                        </w:rPr>
                        <w:t>Web Meeting</w:t>
                      </w:r>
                      <w:r>
                        <w:rPr>
                          <w:rFonts w:ascii="Arial" w:hAnsi="Arial" w:cs="Arial"/>
                          <w:b/>
                          <w:bCs/>
                          <w:i/>
                          <w:color w:val="660066"/>
                          <w:spacing w:val="20"/>
                          <w:sz w:val="28"/>
                          <w:szCs w:val="28"/>
                          <w:lang w:val="en-GB"/>
                        </w:rPr>
                        <w:t xml:space="preserve"> 2022</w:t>
                      </w:r>
                    </w:p>
                    <w:p w:rsidR="008242D3" w:rsidRPr="003925F3" w:rsidRDefault="008242D3" w:rsidP="008242D3">
                      <w:pPr>
                        <w:jc w:val="center"/>
                        <w:rPr>
                          <w:rFonts w:ascii="Arial" w:hAnsi="Arial" w:cs="Arial"/>
                          <w:lang w:val="en-GB"/>
                        </w:rPr>
                      </w:pPr>
                    </w:p>
                    <w:p w:rsidR="008242D3" w:rsidRPr="00683ECB" w:rsidRDefault="008242D3" w:rsidP="008242D3">
                      <w:pPr>
                        <w:jc w:val="center"/>
                        <w:rPr>
                          <w:rFonts w:ascii="Arial" w:hAnsi="Arial" w:cs="Arial"/>
                          <w:b/>
                          <w:bCs/>
                          <w:color w:val="800000"/>
                          <w:lang w:val="en-GB"/>
                        </w:rPr>
                      </w:pPr>
                      <w:r>
                        <w:rPr>
                          <w:rFonts w:ascii="Arial" w:hAnsi="Arial" w:cs="Arial"/>
                          <w:b/>
                          <w:bCs/>
                          <w:color w:val="800000"/>
                          <w:lang w:val="en-GB"/>
                        </w:rPr>
                        <w:t xml:space="preserve">September </w:t>
                      </w:r>
                      <w:r w:rsidR="00A67766">
                        <w:rPr>
                          <w:rFonts w:ascii="Arial" w:hAnsi="Arial" w:cs="Arial"/>
                          <w:b/>
                          <w:bCs/>
                          <w:color w:val="800000"/>
                          <w:lang w:val="en-GB"/>
                        </w:rPr>
                        <w:t>21-22</w:t>
                      </w:r>
                      <w:r>
                        <w:rPr>
                          <w:rFonts w:ascii="Arial" w:hAnsi="Arial" w:cs="Arial"/>
                          <w:b/>
                          <w:bCs/>
                          <w:color w:val="800000"/>
                          <w:lang w:val="en-GB"/>
                        </w:rPr>
                        <w:t>, 20</w:t>
                      </w:r>
                      <w:r w:rsidR="00942E90">
                        <w:rPr>
                          <w:rFonts w:ascii="Arial" w:hAnsi="Arial" w:cs="Arial"/>
                          <w:b/>
                          <w:bCs/>
                          <w:color w:val="800000"/>
                          <w:lang w:val="en-GB"/>
                        </w:rPr>
                        <w:t>2</w:t>
                      </w:r>
                      <w:r w:rsidR="00207152">
                        <w:rPr>
                          <w:rFonts w:ascii="Arial" w:hAnsi="Arial" w:cs="Arial"/>
                          <w:b/>
                          <w:bCs/>
                          <w:color w:val="800000"/>
                          <w:lang w:val="en-GB"/>
                        </w:rPr>
                        <w:t>2</w:t>
                      </w:r>
                    </w:p>
                    <w:p w:rsidR="008242D3" w:rsidRDefault="008242D3"/>
                  </w:txbxContent>
                </v:textbox>
                <w10:wrap anchorx="margin"/>
              </v:shape>
            </w:pict>
          </mc:Fallback>
        </mc:AlternateContent>
      </w:r>
    </w:p>
    <w:p w:rsidR="00631268" w:rsidRDefault="00631268" w:rsidP="00683ECB">
      <w:pPr>
        <w:ind w:left="2124" w:firstLine="708"/>
        <w:rPr>
          <w:rFonts w:ascii="Arial" w:hAnsi="Arial" w:cs="Arial"/>
          <w:b/>
          <w:bCs/>
          <w:sz w:val="32"/>
          <w:szCs w:val="32"/>
          <w:lang w:val="en-GB"/>
        </w:rPr>
      </w:pPr>
    </w:p>
    <w:p w:rsidR="00631268" w:rsidRDefault="00631268" w:rsidP="00683ECB">
      <w:pPr>
        <w:ind w:left="2124" w:firstLine="708"/>
        <w:rPr>
          <w:rFonts w:ascii="Arial" w:hAnsi="Arial" w:cs="Arial"/>
          <w:b/>
          <w:bCs/>
          <w:sz w:val="32"/>
          <w:szCs w:val="32"/>
          <w:lang w:val="en-GB"/>
        </w:rPr>
      </w:pPr>
    </w:p>
    <w:p w:rsidR="00631268" w:rsidRPr="00AB695F" w:rsidRDefault="00631268" w:rsidP="00683ECB">
      <w:pPr>
        <w:ind w:left="2124" w:firstLine="708"/>
        <w:rPr>
          <w:rFonts w:ascii="Arial" w:hAnsi="Arial" w:cs="Arial"/>
          <w:b/>
          <w:bCs/>
          <w:sz w:val="16"/>
          <w:szCs w:val="16"/>
          <w:lang w:val="en-GB"/>
        </w:rPr>
      </w:pPr>
    </w:p>
    <w:p w:rsidR="00631268" w:rsidRPr="008D29F6" w:rsidRDefault="00631268" w:rsidP="00DB1F93">
      <w:pPr>
        <w:ind w:left="2124" w:firstLine="708"/>
        <w:outlineLvl w:val="0"/>
        <w:rPr>
          <w:rFonts w:ascii="Arial" w:hAnsi="Arial" w:cs="Arial"/>
          <w:b/>
          <w:bCs/>
          <w:sz w:val="36"/>
          <w:szCs w:val="36"/>
          <w:lang w:val="en-GB"/>
        </w:rPr>
      </w:pPr>
      <w:r w:rsidRPr="00007FD5">
        <w:rPr>
          <w:rFonts w:ascii="Arial" w:hAnsi="Arial" w:cs="Arial"/>
          <w:b/>
          <w:bCs/>
          <w:sz w:val="32"/>
          <w:szCs w:val="32"/>
          <w:lang w:val="en-GB"/>
        </w:rPr>
        <w:t>REGISTRATION</w:t>
      </w:r>
      <w:r w:rsidRPr="008D29F6">
        <w:rPr>
          <w:rFonts w:ascii="Arial" w:hAnsi="Arial" w:cs="Arial"/>
          <w:b/>
          <w:bCs/>
          <w:sz w:val="36"/>
          <w:szCs w:val="36"/>
          <w:lang w:val="en-GB"/>
        </w:rPr>
        <w:t xml:space="preserve"> </w:t>
      </w:r>
      <w:r w:rsidRPr="00007FD5">
        <w:rPr>
          <w:rFonts w:ascii="Arial" w:hAnsi="Arial" w:cs="Arial"/>
          <w:b/>
          <w:bCs/>
          <w:sz w:val="32"/>
          <w:szCs w:val="32"/>
          <w:lang w:val="en-GB"/>
        </w:rPr>
        <w:t>FORM</w:t>
      </w:r>
    </w:p>
    <w:p w:rsidR="00A67766" w:rsidRDefault="00631268" w:rsidP="005A59EB">
      <w:pPr>
        <w:jc w:val="center"/>
        <w:rPr>
          <w:rFonts w:ascii="Arial" w:hAnsi="Arial" w:cs="Arial"/>
          <w:sz w:val="18"/>
          <w:szCs w:val="16"/>
          <w:lang w:val="en-GB"/>
        </w:rPr>
      </w:pPr>
      <w:r w:rsidRPr="00BE440F">
        <w:rPr>
          <w:rFonts w:ascii="Arial" w:hAnsi="Arial" w:cs="Arial"/>
          <w:sz w:val="18"/>
          <w:szCs w:val="16"/>
          <w:lang w:val="en-GB"/>
        </w:rPr>
        <w:t xml:space="preserve">(completed registration forms must be </w:t>
      </w:r>
      <w:r w:rsidR="00E60DDE">
        <w:rPr>
          <w:rFonts w:ascii="Arial" w:hAnsi="Arial" w:cs="Arial"/>
          <w:sz w:val="18"/>
          <w:szCs w:val="16"/>
          <w:lang w:val="en-GB"/>
        </w:rPr>
        <w:t xml:space="preserve">simultaneously returned </w:t>
      </w:r>
      <w:r w:rsidRPr="00BE440F">
        <w:rPr>
          <w:rFonts w:ascii="Arial" w:hAnsi="Arial" w:cs="Arial"/>
          <w:sz w:val="18"/>
          <w:szCs w:val="16"/>
          <w:lang w:val="en-GB"/>
        </w:rPr>
        <w:t>to</w:t>
      </w:r>
      <w:r w:rsidR="00E60DDE">
        <w:rPr>
          <w:rFonts w:ascii="Arial" w:hAnsi="Arial" w:cs="Arial"/>
          <w:sz w:val="18"/>
          <w:szCs w:val="16"/>
          <w:lang w:val="en-GB"/>
        </w:rPr>
        <w:t xml:space="preserve">: </w:t>
      </w:r>
    </w:p>
    <w:p w:rsidR="00D92EAD" w:rsidRDefault="0025404F" w:rsidP="005A59EB">
      <w:pPr>
        <w:jc w:val="center"/>
        <w:rPr>
          <w:rFonts w:ascii="Arial" w:hAnsi="Arial" w:cs="Arial"/>
          <w:sz w:val="18"/>
          <w:szCs w:val="16"/>
          <w:lang w:val="en-GB"/>
        </w:rPr>
      </w:pPr>
      <w:hyperlink r:id="rId5" w:history="1">
        <w:r w:rsidR="00A67766" w:rsidRPr="00D508EF">
          <w:rPr>
            <w:rStyle w:val="Lienhypertexte"/>
            <w:rFonts w:ascii="Arial" w:hAnsi="Arial" w:cs="Arial"/>
            <w:sz w:val="18"/>
            <w:szCs w:val="16"/>
            <w:highlight w:val="yellow"/>
            <w:lang w:val="en-GB"/>
          </w:rPr>
          <w:t>oxysterolsnet@gmail.com</w:t>
        </w:r>
      </w:hyperlink>
      <w:r w:rsidR="00A67766">
        <w:rPr>
          <w:rStyle w:val="Lienhypertexte"/>
          <w:rFonts w:ascii="Arial" w:hAnsi="Arial" w:cs="Arial"/>
          <w:color w:val="008000"/>
          <w:sz w:val="18"/>
          <w:szCs w:val="16"/>
          <w:highlight w:val="yellow"/>
          <w:lang w:val="en-GB"/>
        </w:rPr>
        <w:t xml:space="preserve"> and </w:t>
      </w:r>
      <w:hyperlink r:id="rId6" w:history="1">
        <w:r w:rsidR="00A67766" w:rsidRPr="00D508EF">
          <w:rPr>
            <w:rStyle w:val="Lienhypertexte"/>
            <w:rFonts w:ascii="Arial" w:hAnsi="Arial" w:cs="Arial"/>
            <w:sz w:val="18"/>
            <w:szCs w:val="16"/>
            <w:highlight w:val="yellow"/>
            <w:lang w:val="en-GB"/>
          </w:rPr>
          <w:t>gerard.lizard@u-bourgogne.fr</w:t>
        </w:r>
      </w:hyperlink>
      <w:r w:rsidR="00A67766">
        <w:rPr>
          <w:rStyle w:val="Lienhypertexte"/>
          <w:rFonts w:ascii="Arial" w:hAnsi="Arial" w:cs="Arial"/>
          <w:color w:val="008000"/>
          <w:sz w:val="18"/>
          <w:szCs w:val="16"/>
          <w:highlight w:val="yellow"/>
          <w:lang w:val="en-GB"/>
        </w:rPr>
        <w:t xml:space="preserve"> </w:t>
      </w:r>
    </w:p>
    <w:p w:rsidR="00136A1F" w:rsidRDefault="00136A1F" w:rsidP="00DB1F93">
      <w:pPr>
        <w:outlineLvl w:val="0"/>
        <w:rPr>
          <w:rFonts w:ascii="Arial" w:hAnsi="Arial" w:cs="Arial"/>
          <w:b/>
          <w:bCs/>
          <w:sz w:val="20"/>
          <w:szCs w:val="20"/>
          <w:lang w:val="en-GB"/>
        </w:rPr>
      </w:pPr>
    </w:p>
    <w:p w:rsidR="00D92EAD" w:rsidRDefault="00D92EAD" w:rsidP="00DB1F93">
      <w:pPr>
        <w:outlineLvl w:val="0"/>
        <w:rPr>
          <w:rFonts w:ascii="Arial" w:hAnsi="Arial" w:cs="Arial"/>
          <w:b/>
          <w:bCs/>
          <w:sz w:val="20"/>
          <w:szCs w:val="20"/>
          <w:lang w:val="en-GB"/>
        </w:rPr>
      </w:pPr>
    </w:p>
    <w:tbl>
      <w:tblPr>
        <w:tblStyle w:val="Grilledutableau"/>
        <w:tblW w:w="9634" w:type="dxa"/>
        <w:tblLook w:val="04A0" w:firstRow="1" w:lastRow="0" w:firstColumn="1" w:lastColumn="0" w:noHBand="0" w:noVBand="1"/>
      </w:tblPr>
      <w:tblGrid>
        <w:gridCol w:w="1980"/>
        <w:gridCol w:w="2206"/>
        <w:gridCol w:w="2472"/>
        <w:gridCol w:w="2976"/>
      </w:tblGrid>
      <w:tr w:rsidR="00136A1F" w:rsidTr="00BE440F">
        <w:trPr>
          <w:trHeight w:val="282"/>
        </w:trPr>
        <w:tc>
          <w:tcPr>
            <w:tcW w:w="1980" w:type="dxa"/>
            <w:tcBorders>
              <w:top w:val="nil"/>
              <w:left w:val="nil"/>
              <w:bottom w:val="nil"/>
              <w:right w:val="nil"/>
            </w:tcBorders>
          </w:tcPr>
          <w:p w:rsidR="00136A1F" w:rsidRPr="00136A1F" w:rsidRDefault="00136A1F" w:rsidP="008242D3">
            <w:pPr>
              <w:jc w:val="both"/>
              <w:outlineLvl w:val="0"/>
              <w:rPr>
                <w:rFonts w:ascii="Arial" w:hAnsi="Arial" w:cs="Arial"/>
                <w:bCs/>
                <w:sz w:val="20"/>
                <w:szCs w:val="20"/>
                <w:lang w:val="en-GB"/>
              </w:rPr>
            </w:pPr>
            <w:bookmarkStart w:id="0" w:name="_Hlk346129"/>
            <w:r w:rsidRPr="00136A1F">
              <w:rPr>
                <w:rFonts w:ascii="Arial" w:hAnsi="Arial" w:cs="Arial"/>
                <w:bCs/>
                <w:sz w:val="20"/>
                <w:szCs w:val="20"/>
                <w:lang w:val="en-GB"/>
              </w:rPr>
              <w:t>NAME (first name)</w:t>
            </w:r>
            <w:r>
              <w:rPr>
                <w:rFonts w:ascii="Arial" w:hAnsi="Arial" w:cs="Arial"/>
                <w:bCs/>
                <w:sz w:val="20"/>
                <w:szCs w:val="20"/>
                <w:lang w:val="en-GB"/>
              </w:rPr>
              <w:t>:</w:t>
            </w:r>
          </w:p>
        </w:tc>
        <w:tc>
          <w:tcPr>
            <w:tcW w:w="2206" w:type="dxa"/>
            <w:tcBorders>
              <w:top w:val="nil"/>
              <w:left w:val="nil"/>
              <w:bottom w:val="single" w:sz="4" w:space="0" w:color="auto"/>
              <w:right w:val="nil"/>
            </w:tcBorders>
          </w:tcPr>
          <w:p w:rsidR="00136A1F" w:rsidRDefault="00136A1F" w:rsidP="00DB1F93">
            <w:pPr>
              <w:outlineLvl w:val="0"/>
              <w:rPr>
                <w:rFonts w:ascii="Arial" w:hAnsi="Arial" w:cs="Arial"/>
                <w:b/>
                <w:bCs/>
                <w:sz w:val="20"/>
                <w:szCs w:val="20"/>
                <w:lang w:val="en-GB"/>
              </w:rPr>
            </w:pPr>
          </w:p>
        </w:tc>
        <w:tc>
          <w:tcPr>
            <w:tcW w:w="2472" w:type="dxa"/>
            <w:tcBorders>
              <w:top w:val="nil"/>
              <w:left w:val="nil"/>
              <w:bottom w:val="nil"/>
              <w:right w:val="nil"/>
            </w:tcBorders>
          </w:tcPr>
          <w:p w:rsidR="00136A1F" w:rsidRPr="00136A1F" w:rsidRDefault="00136A1F" w:rsidP="00DB1F93">
            <w:pPr>
              <w:outlineLvl w:val="0"/>
              <w:rPr>
                <w:rFonts w:ascii="Arial" w:hAnsi="Arial" w:cs="Arial"/>
                <w:bCs/>
                <w:sz w:val="20"/>
                <w:szCs w:val="20"/>
                <w:lang w:val="en-GB"/>
              </w:rPr>
            </w:pPr>
            <w:r w:rsidRPr="00136A1F">
              <w:rPr>
                <w:rFonts w:ascii="Arial" w:hAnsi="Arial" w:cs="Arial"/>
                <w:bCs/>
                <w:sz w:val="20"/>
                <w:szCs w:val="20"/>
                <w:lang w:val="en-GB"/>
              </w:rPr>
              <w:t>SURNAME (last name)</w:t>
            </w:r>
            <w:r>
              <w:rPr>
                <w:rFonts w:ascii="Arial" w:hAnsi="Arial" w:cs="Arial"/>
                <w:bCs/>
                <w:sz w:val="20"/>
                <w:szCs w:val="20"/>
                <w:lang w:val="en-GB"/>
              </w:rPr>
              <w:t>:</w:t>
            </w:r>
          </w:p>
        </w:tc>
        <w:tc>
          <w:tcPr>
            <w:tcW w:w="2976" w:type="dxa"/>
            <w:tcBorders>
              <w:top w:val="nil"/>
              <w:left w:val="nil"/>
              <w:bottom w:val="single" w:sz="4" w:space="0" w:color="auto"/>
              <w:right w:val="nil"/>
            </w:tcBorders>
          </w:tcPr>
          <w:p w:rsidR="00136A1F" w:rsidRDefault="00136A1F" w:rsidP="00DB1F93">
            <w:pPr>
              <w:outlineLvl w:val="0"/>
              <w:rPr>
                <w:rFonts w:ascii="Arial" w:hAnsi="Arial" w:cs="Arial"/>
                <w:b/>
                <w:bCs/>
                <w:sz w:val="20"/>
                <w:szCs w:val="20"/>
                <w:lang w:val="en-GB"/>
              </w:rPr>
            </w:pPr>
          </w:p>
        </w:tc>
      </w:tr>
    </w:tbl>
    <w:bookmarkEnd w:id="0"/>
    <w:p w:rsidR="00631268" w:rsidRPr="00CA260B" w:rsidRDefault="00631268" w:rsidP="00136A1F">
      <w:pPr>
        <w:outlineLvl w:val="0"/>
        <w:rPr>
          <w:rFonts w:ascii="Arial" w:hAnsi="Arial" w:cs="Arial"/>
          <w:sz w:val="20"/>
          <w:szCs w:val="20"/>
          <w:lang w:val="en-GB"/>
        </w:rPr>
      </w:pPr>
      <w:r>
        <w:rPr>
          <w:rFonts w:ascii="Arial" w:hAnsi="Arial" w:cs="Arial"/>
          <w:b/>
          <w:bCs/>
          <w:sz w:val="20"/>
          <w:szCs w:val="20"/>
          <w:lang w:val="en-GB"/>
        </w:rPr>
        <w:t xml:space="preserve">   </w:t>
      </w:r>
    </w:p>
    <w:p w:rsidR="00631268" w:rsidRPr="00CA260B" w:rsidRDefault="0025404F">
      <w:pPr>
        <w:rPr>
          <w:rFonts w:ascii="Arial" w:hAnsi="Arial" w:cs="Arial"/>
          <w:sz w:val="20"/>
          <w:szCs w:val="20"/>
          <w:lang w:val="en-GB"/>
        </w:rPr>
      </w:pPr>
      <w:sdt>
        <w:sdtPr>
          <w:rPr>
            <w:rFonts w:ascii="Arial" w:hAnsi="Arial" w:cs="Arial"/>
            <w:sz w:val="20"/>
            <w:szCs w:val="20"/>
            <w:lang w:val="en-GB"/>
          </w:rPr>
          <w:id w:val="-235399474"/>
        </w:sdtPr>
        <w:sdtEndPr/>
        <w:sdtContent>
          <w:r w:rsidR="00136A1F">
            <w:rPr>
              <w:rFonts w:ascii="MS Gothic" w:eastAsia="MS Gothic" w:hAnsi="MS Gothic" w:cs="Arial" w:hint="eastAsia"/>
              <w:sz w:val="20"/>
              <w:szCs w:val="20"/>
              <w:lang w:val="en-GB"/>
            </w:rPr>
            <w:t>☐</w:t>
          </w:r>
        </w:sdtContent>
      </w:sdt>
      <w:r w:rsidR="00631268" w:rsidRPr="00CA260B">
        <w:rPr>
          <w:rFonts w:ascii="Arial" w:hAnsi="Arial" w:cs="Arial"/>
          <w:sz w:val="20"/>
          <w:szCs w:val="20"/>
          <w:lang w:val="en-GB"/>
        </w:rPr>
        <w:t xml:space="preserve"> MD      </w:t>
      </w:r>
      <w:sdt>
        <w:sdtPr>
          <w:rPr>
            <w:rFonts w:ascii="Arial" w:hAnsi="Arial" w:cs="Arial"/>
            <w:sz w:val="20"/>
            <w:szCs w:val="20"/>
            <w:lang w:val="en-GB"/>
          </w:rPr>
          <w:id w:val="677622379"/>
        </w:sdtPr>
        <w:sdtEndPr/>
        <w:sdtContent>
          <w:r w:rsidR="00207152">
            <w:rPr>
              <w:rFonts w:ascii="MS Gothic" w:eastAsia="MS Gothic" w:hAnsi="MS Gothic" w:cs="Arial" w:hint="eastAsia"/>
              <w:sz w:val="20"/>
              <w:szCs w:val="20"/>
              <w:lang w:val="en-GB"/>
            </w:rPr>
            <w:t>☐</w:t>
          </w:r>
        </w:sdtContent>
      </w:sdt>
      <w:r w:rsidR="00207152" w:rsidRPr="00CA260B">
        <w:rPr>
          <w:rFonts w:ascii="Arial" w:hAnsi="Arial" w:cs="Arial"/>
          <w:sz w:val="20"/>
          <w:szCs w:val="20"/>
          <w:lang w:val="en-GB"/>
        </w:rPr>
        <w:t xml:space="preserve"> </w:t>
      </w:r>
      <w:r w:rsidR="00631268" w:rsidRPr="00CA260B">
        <w:rPr>
          <w:rFonts w:ascii="Arial" w:hAnsi="Arial" w:cs="Arial"/>
          <w:sz w:val="20"/>
          <w:szCs w:val="20"/>
          <w:lang w:val="en-GB"/>
        </w:rPr>
        <w:t xml:space="preserve">PhD        </w:t>
      </w:r>
      <w:sdt>
        <w:sdtPr>
          <w:rPr>
            <w:rFonts w:ascii="Arial" w:hAnsi="Arial" w:cs="Arial"/>
            <w:sz w:val="20"/>
            <w:szCs w:val="20"/>
            <w:lang w:val="en-GB"/>
          </w:rPr>
          <w:id w:val="438342754"/>
        </w:sdtPr>
        <w:sdtEndPr/>
        <w:sdtContent>
          <w:r w:rsidR="00136A1F">
            <w:rPr>
              <w:rFonts w:ascii="MS Gothic" w:eastAsia="MS Gothic" w:hAnsi="MS Gothic" w:cs="Arial" w:hint="eastAsia"/>
              <w:sz w:val="20"/>
              <w:szCs w:val="20"/>
              <w:lang w:val="en-GB"/>
            </w:rPr>
            <w:t>☐</w:t>
          </w:r>
        </w:sdtContent>
      </w:sdt>
      <w:r w:rsidR="00BE440F">
        <w:rPr>
          <w:rFonts w:ascii="Arial" w:hAnsi="Arial" w:cs="Arial"/>
          <w:sz w:val="20"/>
          <w:szCs w:val="20"/>
          <w:lang w:val="en-GB"/>
        </w:rPr>
        <w:t xml:space="preserve"> </w:t>
      </w:r>
      <w:r w:rsidR="00631268" w:rsidRPr="00CA260B">
        <w:rPr>
          <w:rFonts w:ascii="Arial" w:hAnsi="Arial" w:cs="Arial"/>
          <w:sz w:val="20"/>
          <w:szCs w:val="20"/>
          <w:lang w:val="en-GB"/>
        </w:rPr>
        <w:t xml:space="preserve">Post-doc fellow       </w:t>
      </w:r>
      <w:sdt>
        <w:sdtPr>
          <w:rPr>
            <w:rFonts w:ascii="Arial" w:hAnsi="Arial" w:cs="Arial"/>
            <w:sz w:val="20"/>
            <w:szCs w:val="20"/>
            <w:lang w:val="en-GB"/>
          </w:rPr>
          <w:id w:val="-852494860"/>
        </w:sdtPr>
        <w:sdtEndPr/>
        <w:sdtContent>
          <w:r w:rsidR="00136A1F">
            <w:rPr>
              <w:rFonts w:ascii="MS Gothic" w:eastAsia="MS Gothic" w:hAnsi="MS Gothic" w:cs="Arial" w:hint="eastAsia"/>
              <w:sz w:val="20"/>
              <w:szCs w:val="20"/>
              <w:lang w:val="en-GB"/>
            </w:rPr>
            <w:t>☐</w:t>
          </w:r>
        </w:sdtContent>
      </w:sdt>
      <w:r w:rsidR="00BE440F">
        <w:rPr>
          <w:rFonts w:ascii="Arial" w:hAnsi="Arial" w:cs="Arial"/>
          <w:sz w:val="20"/>
          <w:szCs w:val="20"/>
          <w:lang w:val="en-GB"/>
        </w:rPr>
        <w:t xml:space="preserve"> </w:t>
      </w:r>
      <w:r w:rsidR="00631268" w:rsidRPr="00CA260B">
        <w:rPr>
          <w:rFonts w:ascii="Arial" w:hAnsi="Arial" w:cs="Arial"/>
          <w:sz w:val="20"/>
          <w:szCs w:val="20"/>
          <w:lang w:val="en-GB"/>
        </w:rPr>
        <w:t xml:space="preserve">PhD student      </w:t>
      </w:r>
      <w:sdt>
        <w:sdtPr>
          <w:rPr>
            <w:rFonts w:ascii="Arial" w:hAnsi="Arial" w:cs="Arial"/>
            <w:sz w:val="20"/>
            <w:szCs w:val="20"/>
            <w:lang w:val="en-GB"/>
          </w:rPr>
          <w:id w:val="227894988"/>
        </w:sdtPr>
        <w:sdtEndPr/>
        <w:sdtContent>
          <w:r w:rsidR="00136A1F">
            <w:rPr>
              <w:rFonts w:ascii="MS Gothic" w:eastAsia="MS Gothic" w:hAnsi="MS Gothic" w:cs="Arial" w:hint="eastAsia"/>
              <w:sz w:val="20"/>
              <w:szCs w:val="20"/>
              <w:lang w:val="en-GB"/>
            </w:rPr>
            <w:t>☐</w:t>
          </w:r>
        </w:sdtContent>
      </w:sdt>
      <w:r w:rsidR="00BE440F">
        <w:rPr>
          <w:rFonts w:ascii="Arial" w:hAnsi="Arial" w:cs="Arial"/>
          <w:sz w:val="20"/>
          <w:szCs w:val="20"/>
          <w:lang w:val="en-GB"/>
        </w:rPr>
        <w:t xml:space="preserve"> </w:t>
      </w:r>
      <w:r w:rsidR="00631268" w:rsidRPr="00CA260B">
        <w:rPr>
          <w:rFonts w:ascii="Arial" w:hAnsi="Arial" w:cs="Arial"/>
          <w:sz w:val="20"/>
          <w:szCs w:val="20"/>
          <w:lang w:val="en-GB"/>
        </w:rPr>
        <w:t xml:space="preserve">Student        </w:t>
      </w:r>
      <w:sdt>
        <w:sdtPr>
          <w:rPr>
            <w:rFonts w:ascii="Arial" w:hAnsi="Arial" w:cs="Arial"/>
            <w:sz w:val="20"/>
            <w:szCs w:val="20"/>
            <w:lang w:val="en-GB"/>
          </w:rPr>
          <w:id w:val="-343400473"/>
        </w:sdtPr>
        <w:sdtEndPr/>
        <w:sdtContent>
          <w:r w:rsidR="00136A1F">
            <w:rPr>
              <w:rFonts w:ascii="MS Gothic" w:eastAsia="MS Gothic" w:hAnsi="MS Gothic" w:cs="Arial" w:hint="eastAsia"/>
              <w:sz w:val="20"/>
              <w:szCs w:val="20"/>
              <w:lang w:val="en-GB"/>
            </w:rPr>
            <w:t>☐</w:t>
          </w:r>
        </w:sdtContent>
      </w:sdt>
      <w:r w:rsidR="00BE440F">
        <w:rPr>
          <w:rFonts w:ascii="Arial" w:hAnsi="Arial" w:cs="Arial"/>
          <w:sz w:val="20"/>
          <w:szCs w:val="20"/>
          <w:lang w:val="en-GB"/>
        </w:rPr>
        <w:t xml:space="preserve"> </w:t>
      </w:r>
      <w:r w:rsidR="00631268" w:rsidRPr="00CA260B">
        <w:rPr>
          <w:rFonts w:ascii="Arial" w:hAnsi="Arial" w:cs="Arial"/>
          <w:sz w:val="20"/>
          <w:szCs w:val="20"/>
          <w:lang w:val="en-GB"/>
        </w:rPr>
        <w:t>Technical staff</w:t>
      </w:r>
    </w:p>
    <w:p w:rsidR="00631268" w:rsidRPr="00CA260B" w:rsidRDefault="00631268">
      <w:pPr>
        <w:rPr>
          <w:rFonts w:ascii="Arial" w:hAnsi="Arial" w:cs="Arial"/>
          <w:sz w:val="20"/>
          <w:szCs w:val="20"/>
          <w:lang w:val="en-GB"/>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98"/>
        <w:gridCol w:w="1763"/>
        <w:gridCol w:w="3685"/>
      </w:tblGrid>
      <w:tr w:rsidR="00136A1F" w:rsidTr="008242D3">
        <w:trPr>
          <w:trHeight w:val="282"/>
        </w:trPr>
        <w:tc>
          <w:tcPr>
            <w:tcW w:w="988" w:type="dxa"/>
          </w:tcPr>
          <w:p w:rsidR="00136A1F" w:rsidRPr="00136A1F" w:rsidRDefault="00136A1F" w:rsidP="002D2684">
            <w:pPr>
              <w:outlineLvl w:val="0"/>
              <w:rPr>
                <w:rFonts w:ascii="Arial" w:hAnsi="Arial" w:cs="Arial"/>
                <w:bCs/>
                <w:sz w:val="20"/>
                <w:szCs w:val="20"/>
                <w:lang w:val="en-GB"/>
              </w:rPr>
            </w:pPr>
            <w:r>
              <w:rPr>
                <w:rFonts w:ascii="Arial" w:hAnsi="Arial" w:cs="Arial"/>
                <w:bCs/>
                <w:sz w:val="20"/>
                <w:szCs w:val="20"/>
                <w:lang w:val="en-GB"/>
              </w:rPr>
              <w:t>EMAIL:</w:t>
            </w:r>
          </w:p>
        </w:tc>
        <w:tc>
          <w:tcPr>
            <w:tcW w:w="3198" w:type="dxa"/>
            <w:tcBorders>
              <w:bottom w:val="single" w:sz="4" w:space="0" w:color="auto"/>
            </w:tcBorders>
          </w:tcPr>
          <w:p w:rsidR="00136A1F" w:rsidRDefault="00136A1F" w:rsidP="002D2684">
            <w:pPr>
              <w:outlineLvl w:val="0"/>
              <w:rPr>
                <w:rFonts w:ascii="Arial" w:hAnsi="Arial" w:cs="Arial"/>
                <w:b/>
                <w:bCs/>
                <w:sz w:val="20"/>
                <w:szCs w:val="20"/>
                <w:lang w:val="en-GB"/>
              </w:rPr>
            </w:pPr>
          </w:p>
        </w:tc>
        <w:tc>
          <w:tcPr>
            <w:tcW w:w="1763" w:type="dxa"/>
          </w:tcPr>
          <w:p w:rsidR="00136A1F" w:rsidRPr="00136A1F" w:rsidRDefault="00136A1F" w:rsidP="00136A1F">
            <w:pPr>
              <w:jc w:val="center"/>
              <w:outlineLvl w:val="0"/>
              <w:rPr>
                <w:rFonts w:ascii="Arial" w:hAnsi="Arial" w:cs="Arial"/>
                <w:bCs/>
                <w:sz w:val="20"/>
                <w:szCs w:val="20"/>
                <w:lang w:val="en-GB"/>
              </w:rPr>
            </w:pPr>
            <w:r>
              <w:rPr>
                <w:rFonts w:ascii="Arial" w:hAnsi="Arial" w:cs="Arial"/>
                <w:bCs/>
                <w:sz w:val="20"/>
                <w:szCs w:val="20"/>
                <w:lang w:val="en-GB"/>
              </w:rPr>
              <w:t>PHONE:</w:t>
            </w:r>
          </w:p>
        </w:tc>
        <w:tc>
          <w:tcPr>
            <w:tcW w:w="3685" w:type="dxa"/>
            <w:tcBorders>
              <w:bottom w:val="single" w:sz="4" w:space="0" w:color="auto"/>
            </w:tcBorders>
          </w:tcPr>
          <w:p w:rsidR="00136A1F" w:rsidRDefault="00136A1F" w:rsidP="002D2684">
            <w:pPr>
              <w:outlineLvl w:val="0"/>
              <w:rPr>
                <w:rFonts w:ascii="Arial" w:hAnsi="Arial" w:cs="Arial"/>
                <w:b/>
                <w:bCs/>
                <w:sz w:val="20"/>
                <w:szCs w:val="20"/>
                <w:lang w:val="en-GB"/>
              </w:rPr>
            </w:pPr>
          </w:p>
        </w:tc>
      </w:tr>
    </w:tbl>
    <w:p w:rsidR="00136A1F" w:rsidRDefault="00136A1F" w:rsidP="00DB1F93">
      <w:pPr>
        <w:outlineLvl w:val="0"/>
        <w:rPr>
          <w:rFonts w:ascii="Arial" w:hAnsi="Arial" w:cs="Arial"/>
          <w:b/>
          <w:bCs/>
          <w:color w:val="000000"/>
          <w:sz w:val="20"/>
          <w:szCs w:val="20"/>
          <w:lang w:val="en-GB" w:eastAsia="it-IT"/>
        </w:rPr>
      </w:pPr>
    </w:p>
    <w:p w:rsidR="00207152" w:rsidRDefault="00207152" w:rsidP="00DB1F93">
      <w:pPr>
        <w:outlineLvl w:val="0"/>
        <w:rPr>
          <w:rFonts w:ascii="Arial" w:hAnsi="Arial" w:cs="Arial"/>
          <w:b/>
          <w:bCs/>
          <w:color w:val="000000"/>
          <w:sz w:val="20"/>
          <w:szCs w:val="20"/>
          <w:lang w:val="en-GB" w:eastAsia="it-IT"/>
        </w:rPr>
      </w:pPr>
    </w:p>
    <w:p w:rsidR="00A67766" w:rsidRDefault="007304C5" w:rsidP="007304C5">
      <w:pPr>
        <w:jc w:val="both"/>
        <w:rPr>
          <w:rFonts w:ascii="Arial" w:hAnsi="Arial" w:cs="Arial"/>
          <w:color w:val="FF0000"/>
          <w:sz w:val="20"/>
          <w:szCs w:val="20"/>
          <w:lang w:val="en-GB"/>
        </w:rPr>
      </w:pPr>
      <w:r w:rsidRPr="00BB14E8">
        <w:rPr>
          <w:rFonts w:ascii="Arial" w:hAnsi="Arial" w:cs="Arial"/>
          <w:b/>
          <w:color w:val="FF0000"/>
          <w:sz w:val="20"/>
          <w:szCs w:val="20"/>
          <w:lang w:val="en-GB"/>
        </w:rPr>
        <w:t>Academic:</w:t>
      </w:r>
      <w:r>
        <w:rPr>
          <w:rFonts w:ascii="Arial" w:hAnsi="Arial" w:cs="Arial"/>
          <w:color w:val="FF0000"/>
          <w:sz w:val="20"/>
          <w:szCs w:val="20"/>
          <w:lang w:val="en-GB"/>
        </w:rPr>
        <w:t xml:space="preserve"> Registration fee is 3</w:t>
      </w:r>
      <w:r w:rsidR="00207152">
        <w:rPr>
          <w:rFonts w:ascii="Arial" w:hAnsi="Arial" w:cs="Arial"/>
          <w:color w:val="FF0000"/>
          <w:sz w:val="20"/>
          <w:szCs w:val="20"/>
          <w:lang w:val="en-GB"/>
        </w:rPr>
        <w:t>5</w:t>
      </w:r>
      <w:r>
        <w:rPr>
          <w:rFonts w:ascii="Arial" w:hAnsi="Arial" w:cs="Arial"/>
          <w:color w:val="FF0000"/>
          <w:sz w:val="20"/>
          <w:szCs w:val="20"/>
          <w:lang w:val="en-GB"/>
        </w:rPr>
        <w:t xml:space="preserve"> </w:t>
      </w:r>
      <w:r w:rsidR="00942E90">
        <w:rPr>
          <w:rFonts w:ascii="Arial" w:hAnsi="Arial" w:cs="Arial"/>
          <w:color w:val="FF0000"/>
          <w:sz w:val="20"/>
          <w:szCs w:val="20"/>
          <w:lang w:val="en-GB"/>
        </w:rPr>
        <w:t>€ per person</w:t>
      </w:r>
      <w:r w:rsidR="00207152">
        <w:rPr>
          <w:rFonts w:ascii="Arial" w:hAnsi="Arial" w:cs="Arial"/>
          <w:color w:val="FF0000"/>
          <w:sz w:val="20"/>
          <w:szCs w:val="20"/>
          <w:lang w:val="en-GB"/>
        </w:rPr>
        <w:t xml:space="preserve"> (until July 31) and 50 € per person after</w:t>
      </w:r>
      <w:r>
        <w:rPr>
          <w:rFonts w:ascii="Arial" w:hAnsi="Arial" w:cs="Arial"/>
          <w:color w:val="FF0000"/>
          <w:sz w:val="20"/>
          <w:szCs w:val="20"/>
          <w:lang w:val="en-GB"/>
        </w:rPr>
        <w:t xml:space="preserve">; </w:t>
      </w:r>
    </w:p>
    <w:p w:rsidR="007304C5" w:rsidRDefault="00207152" w:rsidP="007304C5">
      <w:pPr>
        <w:jc w:val="both"/>
        <w:rPr>
          <w:rFonts w:ascii="Arial" w:hAnsi="Arial" w:cs="Arial"/>
          <w:color w:val="FF0000"/>
          <w:sz w:val="20"/>
          <w:szCs w:val="20"/>
          <w:lang w:val="en-GB"/>
        </w:rPr>
      </w:pPr>
      <w:r>
        <w:rPr>
          <w:rFonts w:ascii="Arial" w:hAnsi="Arial" w:cs="Arial"/>
          <w:color w:val="FF0000"/>
          <w:sz w:val="20"/>
          <w:szCs w:val="20"/>
          <w:lang w:val="en-GB"/>
        </w:rPr>
        <w:t>for student</w:t>
      </w:r>
      <w:r w:rsidR="00A67766">
        <w:rPr>
          <w:rFonts w:ascii="Arial" w:hAnsi="Arial" w:cs="Arial"/>
          <w:color w:val="FF0000"/>
          <w:sz w:val="20"/>
          <w:szCs w:val="20"/>
          <w:lang w:val="en-GB"/>
        </w:rPr>
        <w:t>,</w:t>
      </w:r>
      <w:r>
        <w:rPr>
          <w:rFonts w:ascii="Arial" w:hAnsi="Arial" w:cs="Arial"/>
          <w:color w:val="FF0000"/>
          <w:sz w:val="20"/>
          <w:szCs w:val="20"/>
          <w:lang w:val="en-GB"/>
        </w:rPr>
        <w:t xml:space="preserve"> registration fee is </w:t>
      </w:r>
      <w:r w:rsidR="007304C5">
        <w:rPr>
          <w:rFonts w:ascii="Arial" w:hAnsi="Arial" w:cs="Arial"/>
          <w:color w:val="FF0000"/>
          <w:sz w:val="20"/>
          <w:szCs w:val="20"/>
          <w:lang w:val="en-GB"/>
        </w:rPr>
        <w:t>2</w:t>
      </w:r>
      <w:r>
        <w:rPr>
          <w:rFonts w:ascii="Arial" w:hAnsi="Arial" w:cs="Arial"/>
          <w:color w:val="FF0000"/>
          <w:sz w:val="20"/>
          <w:szCs w:val="20"/>
          <w:lang w:val="en-GB"/>
        </w:rPr>
        <w:t xml:space="preserve">5 </w:t>
      </w:r>
      <w:r w:rsidR="007304C5">
        <w:rPr>
          <w:rFonts w:ascii="Arial" w:hAnsi="Arial" w:cs="Arial"/>
          <w:color w:val="FF0000"/>
          <w:sz w:val="20"/>
          <w:szCs w:val="20"/>
          <w:lang w:val="en-GB"/>
        </w:rPr>
        <w:t>€</w:t>
      </w:r>
      <w:r>
        <w:rPr>
          <w:rFonts w:ascii="Arial" w:hAnsi="Arial" w:cs="Arial"/>
          <w:color w:val="FF0000"/>
          <w:sz w:val="20"/>
          <w:szCs w:val="20"/>
          <w:lang w:val="en-GB"/>
        </w:rPr>
        <w:t>.</w:t>
      </w:r>
      <w:r w:rsidR="007304C5">
        <w:rPr>
          <w:rFonts w:ascii="Arial" w:hAnsi="Arial" w:cs="Arial"/>
          <w:color w:val="FF0000"/>
          <w:sz w:val="20"/>
          <w:szCs w:val="20"/>
          <w:lang w:val="en-GB"/>
        </w:rPr>
        <w:t xml:space="preserve"> </w:t>
      </w:r>
    </w:p>
    <w:p w:rsidR="00207152" w:rsidRDefault="00207152" w:rsidP="007304C5">
      <w:pPr>
        <w:jc w:val="both"/>
        <w:rPr>
          <w:rFonts w:ascii="Arial" w:hAnsi="Arial" w:cs="Arial"/>
          <w:color w:val="FF0000"/>
          <w:sz w:val="20"/>
          <w:szCs w:val="20"/>
          <w:lang w:val="en-GB"/>
        </w:rPr>
      </w:pPr>
    </w:p>
    <w:p w:rsidR="00207152" w:rsidRDefault="00207152" w:rsidP="007304C5">
      <w:pPr>
        <w:jc w:val="both"/>
        <w:rPr>
          <w:rFonts w:ascii="Arial" w:hAnsi="Arial" w:cs="Arial"/>
          <w:color w:val="FF0000"/>
          <w:sz w:val="20"/>
          <w:szCs w:val="20"/>
          <w:lang w:val="en-GB"/>
        </w:rPr>
      </w:pPr>
    </w:p>
    <w:p w:rsidR="007304C5" w:rsidRDefault="007304C5" w:rsidP="007304C5">
      <w:pPr>
        <w:jc w:val="both"/>
        <w:rPr>
          <w:rFonts w:ascii="Arial" w:hAnsi="Arial" w:cs="Arial"/>
          <w:color w:val="FF0000"/>
          <w:sz w:val="20"/>
          <w:szCs w:val="20"/>
          <w:lang w:val="en-GB"/>
        </w:rPr>
      </w:pPr>
      <w:r w:rsidRPr="00BB14E8">
        <w:rPr>
          <w:rFonts w:ascii="Arial" w:hAnsi="Arial" w:cs="Arial"/>
          <w:b/>
          <w:color w:val="FF0000"/>
          <w:sz w:val="20"/>
          <w:szCs w:val="20"/>
          <w:lang w:val="en-GB"/>
        </w:rPr>
        <w:t>Non-academic:</w:t>
      </w:r>
      <w:r>
        <w:rPr>
          <w:rFonts w:ascii="Arial" w:hAnsi="Arial" w:cs="Arial"/>
          <w:color w:val="FF0000"/>
          <w:sz w:val="20"/>
          <w:szCs w:val="20"/>
          <w:lang w:val="en-GB"/>
        </w:rPr>
        <w:t xml:space="preserve"> Registration fee is </w:t>
      </w:r>
      <w:r w:rsidR="00207152">
        <w:rPr>
          <w:rFonts w:ascii="Arial" w:hAnsi="Arial" w:cs="Arial"/>
          <w:color w:val="FF0000"/>
          <w:sz w:val="20"/>
          <w:szCs w:val="20"/>
          <w:lang w:val="en-GB"/>
        </w:rPr>
        <w:t>7</w:t>
      </w:r>
      <w:r>
        <w:rPr>
          <w:rFonts w:ascii="Arial" w:hAnsi="Arial" w:cs="Arial"/>
          <w:color w:val="FF0000"/>
          <w:sz w:val="20"/>
          <w:szCs w:val="20"/>
          <w:lang w:val="en-GB"/>
        </w:rPr>
        <w:t>0€ per person (</w:t>
      </w:r>
      <w:r w:rsidR="00207152">
        <w:rPr>
          <w:rFonts w:ascii="Arial" w:hAnsi="Arial" w:cs="Arial"/>
          <w:color w:val="FF0000"/>
          <w:sz w:val="20"/>
          <w:szCs w:val="20"/>
          <w:lang w:val="en-GB"/>
        </w:rPr>
        <w:t>until July 31</w:t>
      </w:r>
      <w:r>
        <w:rPr>
          <w:rFonts w:ascii="Arial" w:hAnsi="Arial" w:cs="Arial"/>
          <w:color w:val="FF0000"/>
          <w:sz w:val="20"/>
          <w:szCs w:val="20"/>
          <w:lang w:val="en-GB"/>
        </w:rPr>
        <w:t xml:space="preserve">); </w:t>
      </w:r>
      <w:r w:rsidR="00207152">
        <w:rPr>
          <w:rFonts w:ascii="Arial" w:hAnsi="Arial" w:cs="Arial"/>
          <w:color w:val="FF0000"/>
          <w:sz w:val="20"/>
          <w:szCs w:val="20"/>
          <w:lang w:val="en-GB"/>
        </w:rPr>
        <w:t>10</w:t>
      </w:r>
      <w:r>
        <w:rPr>
          <w:rFonts w:ascii="Arial" w:hAnsi="Arial" w:cs="Arial"/>
          <w:color w:val="FF0000"/>
          <w:sz w:val="20"/>
          <w:szCs w:val="20"/>
          <w:lang w:val="en-GB"/>
        </w:rPr>
        <w:t xml:space="preserve">0€ per person </w:t>
      </w:r>
      <w:r w:rsidR="00207152">
        <w:rPr>
          <w:rFonts w:ascii="Arial" w:hAnsi="Arial" w:cs="Arial"/>
          <w:color w:val="FF0000"/>
          <w:sz w:val="20"/>
          <w:szCs w:val="20"/>
          <w:lang w:val="en-GB"/>
        </w:rPr>
        <w:t>after.</w:t>
      </w:r>
    </w:p>
    <w:p w:rsidR="00631268" w:rsidRDefault="00631268" w:rsidP="00DC287F">
      <w:pPr>
        <w:pStyle w:val="Default"/>
        <w:rPr>
          <w:lang w:val="en-US"/>
        </w:rPr>
      </w:pPr>
    </w:p>
    <w:p w:rsidR="00207152" w:rsidRDefault="00207152" w:rsidP="00DC287F">
      <w:pPr>
        <w:pStyle w:val="Default"/>
        <w:rPr>
          <w:lang w:val="en-US"/>
        </w:rPr>
      </w:pPr>
    </w:p>
    <w:p w:rsidR="00207152" w:rsidRDefault="00207152" w:rsidP="00DC287F">
      <w:pPr>
        <w:pStyle w:val="Default"/>
        <w:rPr>
          <w:lang w:val="en-US"/>
        </w:rPr>
      </w:pPr>
      <w:r>
        <w:rPr>
          <w:lang w:val="en-US"/>
        </w:rPr>
        <w:t>Please indicate the amount of your registration:</w:t>
      </w:r>
    </w:p>
    <w:p w:rsidR="00207152" w:rsidRDefault="00207152" w:rsidP="00DC287F">
      <w:pPr>
        <w:pStyle w:val="Default"/>
        <w:rPr>
          <w:lang w:val="en-US"/>
        </w:rPr>
      </w:pPr>
    </w:p>
    <w:p w:rsidR="00207152" w:rsidRDefault="00207152" w:rsidP="00DC287F">
      <w:pPr>
        <w:pStyle w:val="Default"/>
        <w:rPr>
          <w:lang w:val="en-US"/>
        </w:rPr>
      </w:pPr>
      <w:bookmarkStart w:id="1" w:name="_Hlk102565594"/>
    </w:p>
    <w:p w:rsidR="0025404F" w:rsidRDefault="0025404F" w:rsidP="0025404F">
      <w:pPr>
        <w:outlineLvl w:val="0"/>
        <w:rPr>
          <w:rFonts w:ascii="Arial" w:hAnsi="Arial" w:cs="Arial"/>
          <w:b/>
          <w:bCs/>
          <w:color w:val="000000"/>
          <w:sz w:val="20"/>
          <w:szCs w:val="20"/>
          <w:lang w:val="en-GB" w:eastAsia="it-IT"/>
        </w:rPr>
      </w:pPr>
      <w:r>
        <w:rPr>
          <w:rFonts w:ascii="Arial" w:hAnsi="Arial" w:cs="Arial"/>
          <w:sz w:val="20"/>
          <w:szCs w:val="20"/>
          <w:lang w:val="en-GB"/>
        </w:rPr>
        <w:t xml:space="preserve">Do you apply for flash talk (poster) or oral communication awards (only open to people with non-permanent positions: student, post-doc, others…): </w:t>
      </w:r>
      <w:sdt>
        <w:sdtPr>
          <w:rPr>
            <w:rFonts w:ascii="Arial" w:hAnsi="Arial" w:cs="Arial"/>
            <w:sz w:val="20"/>
            <w:szCs w:val="20"/>
            <w:lang w:val="en-GB"/>
          </w:rPr>
          <w:id w:val="1433709497"/>
        </w:sdtPr>
        <w:sdtContent>
          <w:r>
            <w:rPr>
              <w:rFonts w:ascii="MS Gothic" w:eastAsia="MS Gothic" w:hAnsi="MS Gothic" w:cs="Arial" w:hint="eastAsia"/>
              <w:sz w:val="20"/>
              <w:szCs w:val="20"/>
              <w:lang w:val="en-GB"/>
            </w:rPr>
            <w:t>☐</w:t>
          </w:r>
        </w:sdtContent>
      </w:sdt>
      <w:r w:rsidRPr="00CA260B">
        <w:rPr>
          <w:rFonts w:ascii="Arial" w:hAnsi="Arial" w:cs="Arial"/>
          <w:sz w:val="20"/>
          <w:szCs w:val="20"/>
          <w:lang w:val="en-GB"/>
        </w:rPr>
        <w:t xml:space="preserve"> </w:t>
      </w:r>
      <w:proofErr w:type="gramStart"/>
      <w:r>
        <w:rPr>
          <w:rFonts w:ascii="Arial" w:hAnsi="Arial" w:cs="Arial"/>
          <w:sz w:val="20"/>
          <w:szCs w:val="20"/>
          <w:lang w:val="en-GB"/>
        </w:rPr>
        <w:t>yes ;</w:t>
      </w:r>
      <w:proofErr w:type="gramEnd"/>
      <w:r>
        <w:rPr>
          <w:rFonts w:ascii="Arial" w:hAnsi="Arial" w:cs="Arial"/>
          <w:sz w:val="20"/>
          <w:szCs w:val="20"/>
          <w:lang w:val="en-GB"/>
        </w:rPr>
        <w:t xml:space="preserve"> </w:t>
      </w:r>
      <w:sdt>
        <w:sdtPr>
          <w:rPr>
            <w:rFonts w:ascii="Arial" w:hAnsi="Arial" w:cs="Arial"/>
            <w:sz w:val="20"/>
            <w:szCs w:val="20"/>
            <w:lang w:val="en-GB"/>
          </w:rPr>
          <w:id w:val="965476981"/>
        </w:sdtPr>
        <w:sdtContent>
          <w:r>
            <w:rPr>
              <w:rFonts w:ascii="MS Gothic" w:eastAsia="MS Gothic" w:hAnsi="MS Gothic" w:cs="Arial" w:hint="eastAsia"/>
              <w:sz w:val="20"/>
              <w:szCs w:val="20"/>
              <w:lang w:val="en-GB"/>
            </w:rPr>
            <w:t>☐</w:t>
          </w:r>
        </w:sdtContent>
      </w:sdt>
      <w:r w:rsidRPr="00CA260B">
        <w:rPr>
          <w:rFonts w:ascii="Arial" w:hAnsi="Arial" w:cs="Arial"/>
          <w:sz w:val="20"/>
          <w:szCs w:val="20"/>
          <w:lang w:val="en-GB"/>
        </w:rPr>
        <w:t xml:space="preserve"> </w:t>
      </w:r>
      <w:r>
        <w:rPr>
          <w:rFonts w:ascii="Arial" w:hAnsi="Arial" w:cs="Arial"/>
          <w:sz w:val="20"/>
          <w:szCs w:val="20"/>
          <w:lang w:val="en-GB"/>
        </w:rPr>
        <w:t>no</w:t>
      </w:r>
    </w:p>
    <w:p w:rsidR="00207152" w:rsidRDefault="00207152" w:rsidP="00DC287F">
      <w:pPr>
        <w:pStyle w:val="Default"/>
        <w:rPr>
          <w:lang w:val="en-US"/>
        </w:rPr>
      </w:pPr>
    </w:p>
    <w:bookmarkEnd w:id="1"/>
    <w:p w:rsidR="00207152" w:rsidRPr="00DB1F93" w:rsidRDefault="00207152" w:rsidP="00DC287F">
      <w:pPr>
        <w:pStyle w:val="Default"/>
        <w:rPr>
          <w:lang w:val="en-US"/>
        </w:rPr>
      </w:pPr>
    </w:p>
    <w:p w:rsidR="00631268" w:rsidRPr="00CA260B" w:rsidRDefault="00631268" w:rsidP="00DB1F93">
      <w:pPr>
        <w:outlineLvl w:val="0"/>
        <w:rPr>
          <w:rFonts w:ascii="Arial" w:hAnsi="Arial" w:cs="Arial"/>
          <w:b/>
          <w:bCs/>
          <w:sz w:val="20"/>
          <w:szCs w:val="20"/>
          <w:lang w:val="en-GB"/>
        </w:rPr>
      </w:pPr>
      <w:r w:rsidRPr="00CA260B">
        <w:rPr>
          <w:rFonts w:ascii="Arial" w:hAnsi="Arial" w:cs="Arial"/>
          <w:b/>
          <w:bCs/>
          <w:sz w:val="20"/>
          <w:szCs w:val="20"/>
          <w:lang w:val="en-GB"/>
        </w:rPr>
        <w:t>PAYMENT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6"/>
        <w:gridCol w:w="4341"/>
      </w:tblGrid>
      <w:tr w:rsidR="00631268" w:rsidRPr="00942E90">
        <w:tc>
          <w:tcPr>
            <w:tcW w:w="5353" w:type="dxa"/>
          </w:tcPr>
          <w:p w:rsidR="0080182D" w:rsidRPr="0080182D" w:rsidRDefault="0080182D" w:rsidP="00D14A14">
            <w:pPr>
              <w:rPr>
                <w:rFonts w:ascii="Arial" w:hAnsi="Arial" w:cs="Arial"/>
                <w:b/>
                <w:bCs/>
                <w:color w:val="FF0000"/>
                <w:sz w:val="20"/>
                <w:szCs w:val="20"/>
                <w:lang w:val="en-GB"/>
              </w:rPr>
            </w:pPr>
            <w:r w:rsidRPr="0080182D">
              <w:rPr>
                <w:rFonts w:ascii="Arial" w:hAnsi="Arial" w:cs="Arial"/>
                <w:b/>
                <w:bCs/>
                <w:color w:val="FF0000"/>
                <w:sz w:val="20"/>
                <w:szCs w:val="20"/>
                <w:lang w:val="en-GB"/>
              </w:rPr>
              <w:t>Possibility 1</w:t>
            </w:r>
          </w:p>
          <w:p w:rsidR="00631268" w:rsidRPr="00CA260B" w:rsidRDefault="00207152" w:rsidP="00D14A14">
            <w:pPr>
              <w:rPr>
                <w:rFonts w:ascii="Arial" w:hAnsi="Arial" w:cs="Arial"/>
                <w:b/>
                <w:bCs/>
                <w:sz w:val="20"/>
                <w:szCs w:val="20"/>
                <w:lang w:val="en-GB"/>
              </w:rPr>
            </w:pPr>
            <w:r>
              <w:rPr>
                <w:rFonts w:ascii="Arial" w:hAnsi="Arial" w:cs="Arial"/>
                <w:b/>
                <w:bCs/>
                <w:sz w:val="20"/>
                <w:szCs w:val="20"/>
                <w:lang w:val="en-GB"/>
              </w:rPr>
              <w:t>E</w:t>
            </w:r>
            <w:r w:rsidR="00631268" w:rsidRPr="00CA260B">
              <w:rPr>
                <w:rFonts w:ascii="Arial" w:hAnsi="Arial" w:cs="Arial"/>
                <w:b/>
                <w:bCs/>
                <w:sz w:val="20"/>
                <w:szCs w:val="20"/>
                <w:lang w:val="en-GB"/>
              </w:rPr>
              <w:t xml:space="preserve">lectronic wire or other money transfer: </w:t>
            </w:r>
          </w:p>
          <w:p w:rsidR="00631268" w:rsidRPr="00DB1F93" w:rsidRDefault="0080182D" w:rsidP="00D14A14">
            <w:pPr>
              <w:rPr>
                <w:rFonts w:ascii="Arial" w:hAnsi="Arial" w:cs="Arial"/>
                <w:sz w:val="20"/>
                <w:szCs w:val="20"/>
                <w:lang w:val="en-US"/>
              </w:rPr>
            </w:pPr>
            <w:r>
              <w:rPr>
                <w:rFonts w:ascii="Arial" w:hAnsi="Arial" w:cs="Arial"/>
                <w:sz w:val="20"/>
                <w:szCs w:val="20"/>
                <w:lang w:val="en-US"/>
              </w:rPr>
              <w:t>A</w:t>
            </w:r>
            <w:r w:rsidR="00631268" w:rsidRPr="00DB1F93">
              <w:rPr>
                <w:rFonts w:ascii="Arial" w:hAnsi="Arial" w:cs="Arial"/>
                <w:sz w:val="20"/>
                <w:szCs w:val="20"/>
                <w:lang w:val="en-US"/>
              </w:rPr>
              <w:t>ccount holder name:</w:t>
            </w:r>
            <w:r>
              <w:rPr>
                <w:rFonts w:ascii="Arial" w:hAnsi="Arial" w:cs="Arial"/>
                <w:sz w:val="20"/>
                <w:szCs w:val="20"/>
                <w:lang w:val="en-US"/>
              </w:rPr>
              <w:t xml:space="preserve"> </w:t>
            </w:r>
            <w:r w:rsidR="0062326D">
              <w:rPr>
                <w:rFonts w:ascii="Arial" w:hAnsi="Arial" w:cs="Arial"/>
                <w:sz w:val="20"/>
                <w:szCs w:val="20"/>
                <w:lang w:val="en-US"/>
              </w:rPr>
              <w:t xml:space="preserve">ENOR </w:t>
            </w:r>
            <w:proofErr w:type="spellStart"/>
            <w:r w:rsidR="0062326D">
              <w:rPr>
                <w:rFonts w:ascii="Arial" w:hAnsi="Arial" w:cs="Arial"/>
                <w:sz w:val="20"/>
                <w:szCs w:val="20"/>
                <w:lang w:val="en-US"/>
              </w:rPr>
              <w:t>Onlus</w:t>
            </w:r>
            <w:proofErr w:type="spellEnd"/>
          </w:p>
          <w:p w:rsidR="00631268" w:rsidRPr="00DB1F93" w:rsidRDefault="00631268" w:rsidP="00D14A14">
            <w:pPr>
              <w:rPr>
                <w:rFonts w:ascii="Arial" w:hAnsi="Arial" w:cs="Arial"/>
                <w:sz w:val="20"/>
                <w:szCs w:val="20"/>
                <w:lang w:val="en-US"/>
              </w:rPr>
            </w:pPr>
            <w:r w:rsidRPr="00CA260B">
              <w:rPr>
                <w:rFonts w:ascii="Arial" w:hAnsi="Arial" w:cs="Arial"/>
                <w:sz w:val="20"/>
                <w:szCs w:val="20"/>
              </w:rPr>
              <w:t xml:space="preserve">Unicredit Bank, via Appia Nuova 275. </w:t>
            </w:r>
            <w:r w:rsidRPr="00CA260B">
              <w:rPr>
                <w:rFonts w:ascii="Arial" w:hAnsi="Arial" w:cs="Arial"/>
                <w:sz w:val="20"/>
                <w:szCs w:val="20"/>
                <w:lang w:val="en-GB"/>
              </w:rPr>
              <w:t xml:space="preserve">Rome. 00183-Italy. </w:t>
            </w:r>
          </w:p>
          <w:p w:rsidR="00631268" w:rsidRPr="00CA260B" w:rsidRDefault="00631268" w:rsidP="00D14A14">
            <w:pPr>
              <w:rPr>
                <w:rFonts w:ascii="Arial" w:hAnsi="Arial" w:cs="Arial"/>
                <w:sz w:val="20"/>
                <w:szCs w:val="20"/>
                <w:lang w:val="en-GB"/>
              </w:rPr>
            </w:pPr>
            <w:r w:rsidRPr="00CA260B">
              <w:rPr>
                <w:rFonts w:ascii="Arial" w:hAnsi="Arial" w:cs="Arial"/>
                <w:sz w:val="20"/>
                <w:szCs w:val="20"/>
                <w:lang w:val="en-GB"/>
              </w:rPr>
              <w:t>IBAN: IT89A0200805237000101289705</w:t>
            </w:r>
          </w:p>
          <w:p w:rsidR="00631268" w:rsidRDefault="00631268" w:rsidP="00D14A14">
            <w:pPr>
              <w:rPr>
                <w:rFonts w:ascii="Arial" w:hAnsi="Arial" w:cs="Arial"/>
                <w:sz w:val="20"/>
                <w:szCs w:val="20"/>
                <w:lang w:val="en-GB"/>
              </w:rPr>
            </w:pPr>
            <w:r w:rsidRPr="00CA260B">
              <w:rPr>
                <w:rFonts w:ascii="Arial" w:hAnsi="Arial" w:cs="Arial"/>
                <w:sz w:val="20"/>
                <w:szCs w:val="20"/>
                <w:lang w:val="en-GB"/>
              </w:rPr>
              <w:t>BIC SWIFT: UNCRITM1J47</w:t>
            </w:r>
          </w:p>
          <w:p w:rsidR="0080182D" w:rsidRPr="00CA260B" w:rsidRDefault="0080182D" w:rsidP="00D14A14">
            <w:pPr>
              <w:rPr>
                <w:rFonts w:ascii="Arial" w:hAnsi="Arial" w:cs="Arial"/>
                <w:sz w:val="20"/>
                <w:szCs w:val="20"/>
                <w:lang w:val="en-GB"/>
              </w:rPr>
            </w:pPr>
          </w:p>
          <w:p w:rsidR="00631268" w:rsidRPr="00CA260B" w:rsidRDefault="00631268" w:rsidP="00D14A14">
            <w:pPr>
              <w:rPr>
                <w:rFonts w:ascii="Arial" w:hAnsi="Arial" w:cs="Arial"/>
                <w:i/>
                <w:iCs/>
                <w:sz w:val="20"/>
                <w:szCs w:val="20"/>
                <w:lang w:val="en-GB"/>
              </w:rPr>
            </w:pPr>
            <w:r w:rsidRPr="00BE1EF9">
              <w:rPr>
                <w:rFonts w:ascii="Arial" w:hAnsi="Arial" w:cs="Arial"/>
                <w:i/>
                <w:iCs/>
                <w:sz w:val="20"/>
                <w:szCs w:val="20"/>
                <w:highlight w:val="green"/>
                <w:lang w:val="en-GB"/>
              </w:rPr>
              <w:t xml:space="preserve">Please </w:t>
            </w:r>
            <w:r w:rsidR="00BE440F">
              <w:rPr>
                <w:rFonts w:ascii="Arial" w:hAnsi="Arial" w:cs="Arial"/>
                <w:i/>
                <w:iCs/>
                <w:sz w:val="20"/>
                <w:szCs w:val="20"/>
                <w:highlight w:val="green"/>
                <w:lang w:val="en-GB"/>
              </w:rPr>
              <w:t>ensure</w:t>
            </w:r>
            <w:r w:rsidRPr="00BE1EF9">
              <w:rPr>
                <w:rFonts w:ascii="Arial" w:hAnsi="Arial" w:cs="Arial"/>
                <w:i/>
                <w:iCs/>
                <w:sz w:val="20"/>
                <w:szCs w:val="20"/>
                <w:highlight w:val="green"/>
                <w:lang w:val="en-GB"/>
              </w:rPr>
              <w:t xml:space="preserve"> ENOR </w:t>
            </w:r>
            <w:r w:rsidR="00BE440F">
              <w:rPr>
                <w:rFonts w:ascii="Arial" w:hAnsi="Arial" w:cs="Arial"/>
                <w:i/>
                <w:iCs/>
                <w:sz w:val="20"/>
                <w:szCs w:val="20"/>
                <w:highlight w:val="green"/>
                <w:lang w:val="en-GB"/>
              </w:rPr>
              <w:t>are not charged</w:t>
            </w:r>
            <w:r w:rsidRPr="00BE1EF9">
              <w:rPr>
                <w:rFonts w:ascii="Arial" w:hAnsi="Arial" w:cs="Arial"/>
                <w:i/>
                <w:iCs/>
                <w:sz w:val="20"/>
                <w:szCs w:val="20"/>
                <w:highlight w:val="green"/>
                <w:lang w:val="en-GB"/>
              </w:rPr>
              <w:t xml:space="preserve"> bank fees</w:t>
            </w:r>
            <w:r>
              <w:rPr>
                <w:rFonts w:ascii="Arial" w:hAnsi="Arial" w:cs="Arial"/>
                <w:i/>
                <w:iCs/>
                <w:sz w:val="20"/>
                <w:szCs w:val="20"/>
                <w:lang w:val="en-GB"/>
              </w:rPr>
              <w:t xml:space="preserve"> </w:t>
            </w:r>
            <w:r w:rsidRPr="00007FD5">
              <w:rPr>
                <w:rFonts w:ascii="Arial" w:hAnsi="Arial" w:cs="Arial"/>
                <w:i/>
                <w:iCs/>
                <w:color w:val="FF0000"/>
                <w:sz w:val="20"/>
                <w:szCs w:val="20"/>
                <w:lang w:val="en-GB"/>
              </w:rPr>
              <w:t>(*)</w:t>
            </w:r>
          </w:p>
        </w:tc>
        <w:tc>
          <w:tcPr>
            <w:tcW w:w="4424" w:type="dxa"/>
          </w:tcPr>
          <w:p w:rsidR="0080182D" w:rsidRPr="0080182D" w:rsidRDefault="0080182D" w:rsidP="00207152">
            <w:pPr>
              <w:rPr>
                <w:rFonts w:ascii="Arial" w:hAnsi="Arial" w:cs="Arial"/>
                <w:b/>
                <w:color w:val="FF0000"/>
                <w:sz w:val="20"/>
                <w:szCs w:val="20"/>
                <w:lang w:val="en-GB"/>
              </w:rPr>
            </w:pPr>
            <w:r w:rsidRPr="0080182D">
              <w:rPr>
                <w:rFonts w:ascii="Arial" w:hAnsi="Arial" w:cs="Arial"/>
                <w:b/>
                <w:color w:val="FF0000"/>
                <w:sz w:val="20"/>
                <w:szCs w:val="20"/>
                <w:lang w:val="en-GB"/>
              </w:rPr>
              <w:t>Possibility 2</w:t>
            </w:r>
          </w:p>
          <w:p w:rsidR="00631268" w:rsidRPr="0080182D" w:rsidRDefault="00207152" w:rsidP="00207152">
            <w:pPr>
              <w:rPr>
                <w:rFonts w:ascii="Arial" w:hAnsi="Arial" w:cs="Arial"/>
                <w:b/>
                <w:i/>
                <w:sz w:val="20"/>
                <w:szCs w:val="20"/>
                <w:lang w:val="en-GB"/>
              </w:rPr>
            </w:pPr>
            <w:r w:rsidRPr="0080182D">
              <w:rPr>
                <w:rFonts w:ascii="Arial" w:hAnsi="Arial" w:cs="Arial"/>
                <w:b/>
                <w:i/>
                <w:sz w:val="20"/>
                <w:szCs w:val="20"/>
                <w:lang w:val="en-GB"/>
              </w:rPr>
              <w:t>Electronic wire or money transfer</w:t>
            </w:r>
          </w:p>
          <w:p w:rsidR="0080182D" w:rsidRPr="0080182D" w:rsidRDefault="0080182D" w:rsidP="00207152">
            <w:pPr>
              <w:rPr>
                <w:rFonts w:ascii="Arial" w:hAnsi="Arial" w:cs="Arial"/>
                <w:b/>
                <w:i/>
                <w:color w:val="FF0000"/>
                <w:sz w:val="20"/>
                <w:szCs w:val="20"/>
                <w:lang w:val="en-GB"/>
              </w:rPr>
            </w:pPr>
            <w:proofErr w:type="spellStart"/>
            <w:r w:rsidRPr="0080182D">
              <w:rPr>
                <w:rFonts w:ascii="Arial" w:hAnsi="Arial" w:cs="Arial"/>
                <w:b/>
                <w:i/>
                <w:color w:val="FF0000"/>
                <w:sz w:val="20"/>
                <w:szCs w:val="20"/>
                <w:lang w:val="en-GB"/>
              </w:rPr>
              <w:t>Recommanded</w:t>
            </w:r>
            <w:proofErr w:type="spellEnd"/>
            <w:r w:rsidRPr="0080182D">
              <w:rPr>
                <w:rFonts w:ascii="Arial" w:hAnsi="Arial" w:cs="Arial"/>
                <w:b/>
                <w:i/>
                <w:color w:val="FF0000"/>
                <w:sz w:val="20"/>
                <w:szCs w:val="20"/>
                <w:lang w:val="en-GB"/>
              </w:rPr>
              <w:t xml:space="preserve"> for member</w:t>
            </w:r>
            <w:r>
              <w:rPr>
                <w:rFonts w:ascii="Arial" w:hAnsi="Arial" w:cs="Arial"/>
                <w:b/>
                <w:i/>
                <w:color w:val="FF0000"/>
                <w:sz w:val="20"/>
                <w:szCs w:val="20"/>
                <w:lang w:val="en-GB"/>
              </w:rPr>
              <w:t>s</w:t>
            </w:r>
            <w:r w:rsidRPr="0080182D">
              <w:rPr>
                <w:rFonts w:ascii="Arial" w:hAnsi="Arial" w:cs="Arial"/>
                <w:b/>
                <w:i/>
                <w:color w:val="FF0000"/>
                <w:sz w:val="20"/>
                <w:szCs w:val="20"/>
                <w:lang w:val="en-GB"/>
              </w:rPr>
              <w:t xml:space="preserve"> who will need a </w:t>
            </w:r>
            <w:r w:rsidR="00280874">
              <w:rPr>
                <w:rFonts w:ascii="Arial" w:hAnsi="Arial" w:cs="Arial"/>
                <w:b/>
                <w:i/>
                <w:color w:val="FF0000"/>
                <w:sz w:val="20"/>
                <w:szCs w:val="20"/>
                <w:lang w:val="en-GB"/>
              </w:rPr>
              <w:t>bill</w:t>
            </w:r>
            <w:r w:rsidR="00955935">
              <w:rPr>
                <w:rFonts w:ascii="Arial" w:hAnsi="Arial" w:cs="Arial"/>
                <w:b/>
                <w:i/>
                <w:color w:val="FF0000"/>
                <w:sz w:val="20"/>
                <w:szCs w:val="20"/>
                <w:lang w:val="en-GB"/>
              </w:rPr>
              <w:t xml:space="preserve"> </w:t>
            </w:r>
          </w:p>
          <w:p w:rsidR="00B3028A" w:rsidRDefault="00B3028A" w:rsidP="00207152">
            <w:pPr>
              <w:rPr>
                <w:rFonts w:ascii="Arial" w:hAnsi="Arial" w:cs="Arial"/>
                <w:sz w:val="20"/>
                <w:szCs w:val="20"/>
                <w:lang w:val="en-GB"/>
              </w:rPr>
            </w:pPr>
          </w:p>
          <w:p w:rsidR="0080182D" w:rsidRDefault="00B3028A" w:rsidP="00207152">
            <w:pPr>
              <w:rPr>
                <w:rFonts w:ascii="Arial" w:hAnsi="Arial" w:cs="Arial"/>
                <w:sz w:val="20"/>
                <w:szCs w:val="20"/>
                <w:lang w:val="en-GB"/>
              </w:rPr>
            </w:pPr>
            <w:r>
              <w:rPr>
                <w:rFonts w:ascii="Arial" w:hAnsi="Arial" w:cs="Arial"/>
                <w:sz w:val="20"/>
                <w:szCs w:val="20"/>
                <w:lang w:val="en-GB"/>
              </w:rPr>
              <w:t>M</w:t>
            </w:r>
            <w:r w:rsidR="00E64453" w:rsidRPr="00E64453">
              <w:rPr>
                <w:rFonts w:ascii="Arial" w:hAnsi="Arial" w:cs="Arial"/>
                <w:sz w:val="20"/>
                <w:szCs w:val="20"/>
                <w:lang w:val="en-GB"/>
              </w:rPr>
              <w:t>oney order payable</w:t>
            </w:r>
            <w:r>
              <w:rPr>
                <w:rFonts w:ascii="Arial" w:hAnsi="Arial" w:cs="Arial"/>
                <w:sz w:val="20"/>
                <w:szCs w:val="20"/>
                <w:lang w:val="en-GB"/>
              </w:rPr>
              <w:t xml:space="preserve"> in €</w:t>
            </w:r>
            <w:r w:rsidR="00E64453">
              <w:rPr>
                <w:rFonts w:ascii="Arial" w:hAnsi="Arial" w:cs="Arial"/>
                <w:sz w:val="20"/>
                <w:szCs w:val="20"/>
                <w:lang w:val="en-GB"/>
              </w:rPr>
              <w:t xml:space="preserve"> to</w:t>
            </w:r>
            <w:r w:rsidR="0080182D">
              <w:rPr>
                <w:rFonts w:ascii="Arial" w:hAnsi="Arial" w:cs="Arial"/>
                <w:sz w:val="20"/>
                <w:szCs w:val="20"/>
                <w:lang w:val="en-GB"/>
              </w:rPr>
              <w:t xml:space="preserve"> ABASIM, Dijon, France</w:t>
            </w:r>
          </w:p>
          <w:p w:rsidR="001606B8" w:rsidRDefault="001606B8" w:rsidP="00207152">
            <w:pPr>
              <w:rPr>
                <w:rFonts w:ascii="Arial" w:hAnsi="Arial" w:cs="Arial"/>
                <w:sz w:val="20"/>
                <w:szCs w:val="20"/>
                <w:lang w:val="en-GB"/>
              </w:rPr>
            </w:pPr>
            <w:proofErr w:type="gramStart"/>
            <w:r>
              <w:rPr>
                <w:rFonts w:ascii="Arial" w:hAnsi="Arial" w:cs="Arial"/>
                <w:sz w:val="20"/>
                <w:szCs w:val="20"/>
                <w:lang w:val="en-GB"/>
              </w:rPr>
              <w:t>IBAN :</w:t>
            </w:r>
            <w:proofErr w:type="gramEnd"/>
            <w:r>
              <w:rPr>
                <w:rFonts w:ascii="Arial" w:hAnsi="Arial" w:cs="Arial"/>
                <w:sz w:val="20"/>
                <w:szCs w:val="20"/>
                <w:lang w:val="en-GB"/>
              </w:rPr>
              <w:t xml:space="preserve"> FR76 1213 5003 00 08801359159 13</w:t>
            </w:r>
          </w:p>
          <w:p w:rsidR="001606B8" w:rsidRDefault="001606B8" w:rsidP="00207152">
            <w:pPr>
              <w:rPr>
                <w:rFonts w:ascii="Arial" w:hAnsi="Arial" w:cs="Arial"/>
                <w:sz w:val="20"/>
                <w:szCs w:val="20"/>
                <w:lang w:val="en-GB"/>
              </w:rPr>
            </w:pPr>
            <w:r>
              <w:rPr>
                <w:rFonts w:ascii="Arial" w:hAnsi="Arial" w:cs="Arial"/>
                <w:sz w:val="20"/>
                <w:szCs w:val="20"/>
                <w:lang w:val="en-GB"/>
              </w:rPr>
              <w:t>BIC: CEPAFRPP2013</w:t>
            </w:r>
          </w:p>
          <w:p w:rsidR="00E64453" w:rsidRDefault="00E64453" w:rsidP="00207152">
            <w:pPr>
              <w:rPr>
                <w:rFonts w:ascii="Arial" w:hAnsi="Arial" w:cs="Arial"/>
                <w:sz w:val="20"/>
                <w:szCs w:val="20"/>
                <w:lang w:val="en-GB"/>
              </w:rPr>
            </w:pPr>
          </w:p>
          <w:p w:rsidR="00E64453" w:rsidRDefault="00E64453" w:rsidP="00207152">
            <w:pPr>
              <w:rPr>
                <w:rFonts w:ascii="Arial" w:hAnsi="Arial" w:cs="Arial"/>
                <w:sz w:val="20"/>
                <w:szCs w:val="20"/>
                <w:lang w:val="en-GB"/>
              </w:rPr>
            </w:pPr>
            <w:r w:rsidRPr="00E64453">
              <w:rPr>
                <w:rFonts w:ascii="Arial" w:hAnsi="Arial" w:cs="Arial"/>
                <w:sz w:val="20"/>
                <w:szCs w:val="20"/>
                <w:lang w:val="en-GB"/>
              </w:rPr>
              <w:t>Please check if billing address is the same as the address under Registrant Information. If billing address is different, please provide below. Billing</w:t>
            </w:r>
            <w:r>
              <w:rPr>
                <w:rFonts w:ascii="Arial" w:hAnsi="Arial" w:cs="Arial"/>
                <w:sz w:val="20"/>
                <w:szCs w:val="20"/>
                <w:lang w:val="en-GB"/>
              </w:rPr>
              <w:t>:</w:t>
            </w:r>
            <w:r w:rsidRPr="00E64453">
              <w:rPr>
                <w:rFonts w:ascii="Arial" w:hAnsi="Arial" w:cs="Arial"/>
                <w:sz w:val="20"/>
                <w:szCs w:val="20"/>
                <w:lang w:val="en-GB"/>
              </w:rPr>
              <w:t xml:space="preserve"> Street Address City Zip/Postal Code Country</w:t>
            </w:r>
          </w:p>
          <w:p w:rsidR="0080182D" w:rsidRDefault="0080182D" w:rsidP="00207152">
            <w:pPr>
              <w:rPr>
                <w:rFonts w:ascii="Arial" w:hAnsi="Arial" w:cs="Arial"/>
                <w:sz w:val="20"/>
                <w:szCs w:val="20"/>
                <w:lang w:val="en-GB"/>
              </w:rPr>
            </w:pPr>
          </w:p>
          <w:p w:rsidR="0080182D" w:rsidRPr="00CA260B" w:rsidRDefault="0080182D" w:rsidP="00207152">
            <w:pPr>
              <w:rPr>
                <w:rFonts w:ascii="Arial" w:hAnsi="Arial" w:cs="Arial"/>
                <w:sz w:val="20"/>
                <w:szCs w:val="20"/>
                <w:lang w:val="en-GB"/>
              </w:rPr>
            </w:pPr>
          </w:p>
        </w:tc>
      </w:tr>
    </w:tbl>
    <w:p w:rsidR="00631268" w:rsidRPr="00CA260B" w:rsidRDefault="00631268">
      <w:pPr>
        <w:rPr>
          <w:rFonts w:ascii="Arial" w:hAnsi="Arial" w:cs="Arial"/>
          <w:b/>
          <w:bCs/>
          <w:sz w:val="20"/>
          <w:szCs w:val="20"/>
          <w:lang w:val="en-GB"/>
        </w:rPr>
      </w:pPr>
      <w:r w:rsidRPr="00BD4ACA">
        <w:rPr>
          <w:rFonts w:ascii="Arial" w:hAnsi="Arial" w:cs="Arial"/>
          <w:b/>
          <w:bCs/>
          <w:sz w:val="20"/>
          <w:szCs w:val="20"/>
          <w:highlight w:val="yellow"/>
          <w:lang w:val="en-GB"/>
        </w:rPr>
        <w:t>Registration is effective only after receiving payments</w:t>
      </w:r>
      <w:r w:rsidRPr="00CA260B">
        <w:rPr>
          <w:rFonts w:ascii="Arial" w:hAnsi="Arial" w:cs="Arial"/>
          <w:b/>
          <w:bCs/>
          <w:sz w:val="20"/>
          <w:szCs w:val="20"/>
          <w:lang w:val="en-GB"/>
        </w:rPr>
        <w:t xml:space="preserve"> </w:t>
      </w:r>
    </w:p>
    <w:p w:rsidR="00631268" w:rsidRPr="00CA260B" w:rsidRDefault="00631268">
      <w:pPr>
        <w:rPr>
          <w:rFonts w:ascii="Arial" w:hAnsi="Arial" w:cs="Arial"/>
          <w:b/>
          <w:bCs/>
          <w:sz w:val="20"/>
          <w:szCs w:val="20"/>
          <w:lang w:val="en-GB"/>
        </w:rPr>
      </w:pPr>
    </w:p>
    <w:p w:rsidR="00BD4ACA" w:rsidRDefault="00BD4ACA" w:rsidP="00EE724E">
      <w:pPr>
        <w:rPr>
          <w:rFonts w:ascii="Arial" w:hAnsi="Arial" w:cs="Arial"/>
          <w:color w:val="FF0000"/>
          <w:sz w:val="18"/>
          <w:szCs w:val="20"/>
          <w:lang w:val="en-GB"/>
        </w:rPr>
      </w:pPr>
    </w:p>
    <w:p w:rsidR="00BD4ACA" w:rsidRDefault="00BD4ACA" w:rsidP="00EE724E">
      <w:pPr>
        <w:rPr>
          <w:rFonts w:ascii="Arial" w:hAnsi="Arial" w:cs="Arial"/>
          <w:color w:val="FF0000"/>
          <w:sz w:val="18"/>
          <w:szCs w:val="20"/>
          <w:lang w:val="en-GB"/>
        </w:rPr>
      </w:pPr>
    </w:p>
    <w:p w:rsidR="00631268" w:rsidRPr="00BD4ACA" w:rsidRDefault="00631268" w:rsidP="00EE724E">
      <w:pPr>
        <w:rPr>
          <w:rFonts w:ascii="Arial" w:hAnsi="Arial" w:cs="Arial"/>
          <w:color w:val="FF0000"/>
          <w:sz w:val="20"/>
          <w:szCs w:val="20"/>
          <w:lang w:val="en-GB"/>
        </w:rPr>
      </w:pPr>
      <w:r w:rsidRPr="00BD4ACA">
        <w:rPr>
          <w:rFonts w:ascii="Arial" w:hAnsi="Arial" w:cs="Arial"/>
          <w:color w:val="FF0000"/>
          <w:sz w:val="20"/>
          <w:szCs w:val="20"/>
          <w:lang w:val="en-GB"/>
        </w:rPr>
        <w:t xml:space="preserve">(*) </w:t>
      </w:r>
      <w:r w:rsidRPr="00BD4ACA">
        <w:rPr>
          <w:rFonts w:ascii="Arial" w:hAnsi="Arial" w:cs="Arial"/>
          <w:b/>
          <w:bCs/>
          <w:color w:val="FF0000"/>
          <w:sz w:val="20"/>
          <w:szCs w:val="20"/>
          <w:lang w:val="en-GB"/>
        </w:rPr>
        <w:t>IMPORTANT</w:t>
      </w:r>
      <w:r w:rsidRPr="00BD4ACA">
        <w:rPr>
          <w:rFonts w:ascii="Arial" w:hAnsi="Arial" w:cs="Arial"/>
          <w:color w:val="FF0000"/>
          <w:sz w:val="20"/>
          <w:szCs w:val="20"/>
          <w:lang w:val="en-GB"/>
        </w:rPr>
        <w:t>, bank charges are the responsibility of the sender and must be paid at source in addition to registration fees. Please check it out when order you wire transfer.  Incomplete payments will not be accepted and immediately sent back deducted of transaction fees. Do not send cash by surface mail.</w:t>
      </w:r>
    </w:p>
    <w:p w:rsidR="00631268" w:rsidRPr="00BD4ACA" w:rsidRDefault="00631268" w:rsidP="00EE724E">
      <w:pPr>
        <w:rPr>
          <w:rFonts w:ascii="Arial" w:hAnsi="Arial" w:cs="Arial"/>
          <w:color w:val="FF0000"/>
          <w:sz w:val="20"/>
          <w:szCs w:val="20"/>
          <w:lang w:val="en-GB"/>
        </w:rPr>
      </w:pPr>
    </w:p>
    <w:p w:rsidR="00942E90" w:rsidRDefault="00631268" w:rsidP="00DC287F">
      <w:pPr>
        <w:pStyle w:val="Default"/>
        <w:rPr>
          <w:color w:val="FF0000"/>
          <w:sz w:val="20"/>
          <w:szCs w:val="20"/>
          <w:lang w:val="en-GB"/>
        </w:rPr>
      </w:pPr>
      <w:r w:rsidRPr="00BD4ACA">
        <w:rPr>
          <w:color w:val="FF0000"/>
          <w:sz w:val="20"/>
          <w:szCs w:val="20"/>
          <w:lang w:val="en-GB"/>
        </w:rPr>
        <w:t xml:space="preserve">Cancellation policy. </w:t>
      </w:r>
      <w:r w:rsidR="00942E90">
        <w:rPr>
          <w:color w:val="FF0000"/>
          <w:sz w:val="20"/>
          <w:szCs w:val="20"/>
          <w:lang w:val="en-GB"/>
        </w:rPr>
        <w:t>No cancellation policy is provided.</w:t>
      </w:r>
    </w:p>
    <w:p w:rsidR="00942E90" w:rsidRDefault="00942E90" w:rsidP="00DC287F">
      <w:pPr>
        <w:pStyle w:val="Default"/>
        <w:rPr>
          <w:color w:val="FF0000"/>
          <w:sz w:val="20"/>
          <w:szCs w:val="20"/>
          <w:lang w:val="en-GB"/>
        </w:rPr>
      </w:pPr>
      <w:bookmarkStart w:id="2" w:name="_GoBack"/>
      <w:bookmarkEnd w:id="2"/>
    </w:p>
    <w:sectPr w:rsidR="00942E90" w:rsidSect="00D14A14">
      <w:pgSz w:w="11905" w:h="16837"/>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6B"/>
    <w:rsid w:val="000057FE"/>
    <w:rsid w:val="00007FD5"/>
    <w:rsid w:val="00030CC3"/>
    <w:rsid w:val="000322B4"/>
    <w:rsid w:val="00042F73"/>
    <w:rsid w:val="00083A0C"/>
    <w:rsid w:val="00093BB8"/>
    <w:rsid w:val="000A50C0"/>
    <w:rsid w:val="000B5E76"/>
    <w:rsid w:val="000E3E8C"/>
    <w:rsid w:val="000F5A5E"/>
    <w:rsid w:val="00136A1F"/>
    <w:rsid w:val="00146B68"/>
    <w:rsid w:val="001606B8"/>
    <w:rsid w:val="0016650D"/>
    <w:rsid w:val="00173B28"/>
    <w:rsid w:val="00174C2D"/>
    <w:rsid w:val="001B267B"/>
    <w:rsid w:val="001C06AC"/>
    <w:rsid w:val="001C5F7C"/>
    <w:rsid w:val="001E28FB"/>
    <w:rsid w:val="001F2522"/>
    <w:rsid w:val="00206C27"/>
    <w:rsid w:val="00207152"/>
    <w:rsid w:val="00233615"/>
    <w:rsid w:val="00237D51"/>
    <w:rsid w:val="00253CFA"/>
    <w:rsid w:val="0025404F"/>
    <w:rsid w:val="00280874"/>
    <w:rsid w:val="00281D7F"/>
    <w:rsid w:val="00287D9A"/>
    <w:rsid w:val="00287DDA"/>
    <w:rsid w:val="002B20CC"/>
    <w:rsid w:val="002B6590"/>
    <w:rsid w:val="002D43A9"/>
    <w:rsid w:val="002E5481"/>
    <w:rsid w:val="00344C30"/>
    <w:rsid w:val="00355CFF"/>
    <w:rsid w:val="003925F3"/>
    <w:rsid w:val="003B34E8"/>
    <w:rsid w:val="003D2E97"/>
    <w:rsid w:val="004032B2"/>
    <w:rsid w:val="00415BE2"/>
    <w:rsid w:val="00471E0F"/>
    <w:rsid w:val="00476113"/>
    <w:rsid w:val="004771BB"/>
    <w:rsid w:val="00494C04"/>
    <w:rsid w:val="004B2B3C"/>
    <w:rsid w:val="004C14B7"/>
    <w:rsid w:val="004C3D3C"/>
    <w:rsid w:val="005058B4"/>
    <w:rsid w:val="00506C38"/>
    <w:rsid w:val="005129A8"/>
    <w:rsid w:val="00517028"/>
    <w:rsid w:val="00547775"/>
    <w:rsid w:val="00557745"/>
    <w:rsid w:val="00561759"/>
    <w:rsid w:val="005871F6"/>
    <w:rsid w:val="005A0AF7"/>
    <w:rsid w:val="005A59EB"/>
    <w:rsid w:val="005B0524"/>
    <w:rsid w:val="005B37E3"/>
    <w:rsid w:val="0062326D"/>
    <w:rsid w:val="00631268"/>
    <w:rsid w:val="006804BA"/>
    <w:rsid w:val="00683ECB"/>
    <w:rsid w:val="006B4D41"/>
    <w:rsid w:val="006C206F"/>
    <w:rsid w:val="006D086B"/>
    <w:rsid w:val="006E1AC6"/>
    <w:rsid w:val="007228D5"/>
    <w:rsid w:val="007304C5"/>
    <w:rsid w:val="00734E5C"/>
    <w:rsid w:val="0075667B"/>
    <w:rsid w:val="00762AC6"/>
    <w:rsid w:val="00795582"/>
    <w:rsid w:val="007A7EC2"/>
    <w:rsid w:val="007D57C5"/>
    <w:rsid w:val="007E5519"/>
    <w:rsid w:val="0080182D"/>
    <w:rsid w:val="00813FA2"/>
    <w:rsid w:val="008242D3"/>
    <w:rsid w:val="008338DA"/>
    <w:rsid w:val="00833C34"/>
    <w:rsid w:val="00854D9A"/>
    <w:rsid w:val="0087412D"/>
    <w:rsid w:val="00875838"/>
    <w:rsid w:val="0088201D"/>
    <w:rsid w:val="00894825"/>
    <w:rsid w:val="008A00B2"/>
    <w:rsid w:val="008A13BA"/>
    <w:rsid w:val="008D126F"/>
    <w:rsid w:val="008D29F6"/>
    <w:rsid w:val="008D7536"/>
    <w:rsid w:val="008E5168"/>
    <w:rsid w:val="008F0539"/>
    <w:rsid w:val="00942E90"/>
    <w:rsid w:val="00955935"/>
    <w:rsid w:val="0097485B"/>
    <w:rsid w:val="009804E3"/>
    <w:rsid w:val="009F7332"/>
    <w:rsid w:val="00A0404C"/>
    <w:rsid w:val="00A04D19"/>
    <w:rsid w:val="00A060C8"/>
    <w:rsid w:val="00A248D8"/>
    <w:rsid w:val="00A67766"/>
    <w:rsid w:val="00A7079B"/>
    <w:rsid w:val="00A85D34"/>
    <w:rsid w:val="00A97CC0"/>
    <w:rsid w:val="00AB695F"/>
    <w:rsid w:val="00AC54C6"/>
    <w:rsid w:val="00B10929"/>
    <w:rsid w:val="00B3028A"/>
    <w:rsid w:val="00B40812"/>
    <w:rsid w:val="00B4593D"/>
    <w:rsid w:val="00B51175"/>
    <w:rsid w:val="00B557F6"/>
    <w:rsid w:val="00BB14E8"/>
    <w:rsid w:val="00BD4ACA"/>
    <w:rsid w:val="00BE1EF9"/>
    <w:rsid w:val="00BE440F"/>
    <w:rsid w:val="00C321B3"/>
    <w:rsid w:val="00C34612"/>
    <w:rsid w:val="00C86FD7"/>
    <w:rsid w:val="00C955CA"/>
    <w:rsid w:val="00CA260B"/>
    <w:rsid w:val="00CB2FB3"/>
    <w:rsid w:val="00D10908"/>
    <w:rsid w:val="00D14A14"/>
    <w:rsid w:val="00D3542C"/>
    <w:rsid w:val="00D8394C"/>
    <w:rsid w:val="00D8643F"/>
    <w:rsid w:val="00D92EAD"/>
    <w:rsid w:val="00DB1F93"/>
    <w:rsid w:val="00DB70F7"/>
    <w:rsid w:val="00DB7A32"/>
    <w:rsid w:val="00DC287F"/>
    <w:rsid w:val="00DC6A74"/>
    <w:rsid w:val="00DD1F86"/>
    <w:rsid w:val="00DF2005"/>
    <w:rsid w:val="00E3377D"/>
    <w:rsid w:val="00E371A1"/>
    <w:rsid w:val="00E60DDE"/>
    <w:rsid w:val="00E64453"/>
    <w:rsid w:val="00E73579"/>
    <w:rsid w:val="00E74DDA"/>
    <w:rsid w:val="00E80071"/>
    <w:rsid w:val="00E93F9D"/>
    <w:rsid w:val="00EE514B"/>
    <w:rsid w:val="00EE724E"/>
    <w:rsid w:val="00EE7391"/>
    <w:rsid w:val="00F04660"/>
    <w:rsid w:val="00F45E63"/>
    <w:rsid w:val="00F8531E"/>
    <w:rsid w:val="00F95B35"/>
    <w:rsid w:val="00F96BFB"/>
    <w:rsid w:val="00FC4DF2"/>
    <w:rsid w:val="00FF48EF"/>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6EB99"/>
  <w15:docId w15:val="{1A5F57C9-FFEC-48E2-8269-B871E29B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34"/>
    <w:rPr>
      <w:rFonts w:cs="Cambria"/>
      <w:sz w:val="24"/>
      <w:szCs w:val="24"/>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uiPriority w:val="99"/>
    <w:rsid w:val="00A85D34"/>
  </w:style>
  <w:style w:type="character" w:styleId="Lienhypertexte">
    <w:name w:val="Hyperlink"/>
    <w:basedOn w:val="Policepardfaut"/>
    <w:uiPriority w:val="99"/>
    <w:rsid w:val="00A85D34"/>
    <w:rPr>
      <w:color w:val="0000FF"/>
      <w:u w:val="single"/>
    </w:rPr>
  </w:style>
  <w:style w:type="table" w:styleId="Grilledutableau">
    <w:name w:val="Table Grid"/>
    <w:basedOn w:val="TableauNormal"/>
    <w:uiPriority w:val="99"/>
    <w:rsid w:val="00A85D34"/>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uiPriority w:val="99"/>
    <w:rsid w:val="00A85D34"/>
    <w:rPr>
      <w:color w:val="800080"/>
      <w:u w:val="single"/>
    </w:rPr>
  </w:style>
  <w:style w:type="paragraph" w:styleId="Textebrut">
    <w:name w:val="Plain Text"/>
    <w:basedOn w:val="Normal"/>
    <w:link w:val="TextebrutCar"/>
    <w:uiPriority w:val="99"/>
    <w:rsid w:val="006C206F"/>
    <w:rPr>
      <w:rFonts w:ascii="Arial" w:eastAsia="SimSun" w:hAnsi="Arial" w:cs="Arial"/>
      <w:lang w:val="en-US"/>
    </w:rPr>
  </w:style>
  <w:style w:type="character" w:customStyle="1" w:styleId="TextebrutCar">
    <w:name w:val="Texte brut Car"/>
    <w:basedOn w:val="Policepardfaut"/>
    <w:link w:val="Textebrut"/>
    <w:uiPriority w:val="99"/>
    <w:rsid w:val="006C206F"/>
    <w:rPr>
      <w:rFonts w:ascii="Arial" w:eastAsia="SimSun" w:hAnsi="Arial" w:cs="Arial"/>
      <w:sz w:val="24"/>
      <w:szCs w:val="24"/>
      <w:lang w:eastAsia="en-US"/>
    </w:rPr>
  </w:style>
  <w:style w:type="paragraph" w:customStyle="1" w:styleId="Default">
    <w:name w:val="Default"/>
    <w:uiPriority w:val="99"/>
    <w:rsid w:val="00DC287F"/>
    <w:pPr>
      <w:widowControl w:val="0"/>
      <w:autoSpaceDE w:val="0"/>
      <w:autoSpaceDN w:val="0"/>
      <w:adjustRightInd w:val="0"/>
    </w:pPr>
    <w:rPr>
      <w:rFonts w:ascii="Arial" w:hAnsi="Arial" w:cs="Arial"/>
      <w:color w:val="000000"/>
      <w:sz w:val="24"/>
      <w:szCs w:val="24"/>
      <w:lang w:val="it-IT" w:eastAsia="en-GB"/>
    </w:rPr>
  </w:style>
  <w:style w:type="character" w:customStyle="1" w:styleId="UnresolvedMention1">
    <w:name w:val="Unresolved Mention1"/>
    <w:basedOn w:val="Policepardfaut"/>
    <w:uiPriority w:val="99"/>
    <w:semiHidden/>
    <w:unhideWhenUsed/>
    <w:rsid w:val="008242D3"/>
    <w:rPr>
      <w:color w:val="605E5C"/>
      <w:shd w:val="clear" w:color="auto" w:fill="E1DFDD"/>
    </w:rPr>
  </w:style>
  <w:style w:type="paragraph" w:styleId="Textedebulles">
    <w:name w:val="Balloon Text"/>
    <w:basedOn w:val="Normal"/>
    <w:link w:val="TextedebullesCar"/>
    <w:uiPriority w:val="99"/>
    <w:semiHidden/>
    <w:unhideWhenUsed/>
    <w:rsid w:val="007304C5"/>
    <w:rPr>
      <w:rFonts w:ascii="Tahoma" w:hAnsi="Tahoma" w:cs="Tahoma"/>
      <w:sz w:val="16"/>
      <w:szCs w:val="16"/>
    </w:rPr>
  </w:style>
  <w:style w:type="character" w:customStyle="1" w:styleId="TextedebullesCar">
    <w:name w:val="Texte de bulles Car"/>
    <w:basedOn w:val="Policepardfaut"/>
    <w:link w:val="Textedebulles"/>
    <w:uiPriority w:val="99"/>
    <w:semiHidden/>
    <w:rsid w:val="007304C5"/>
    <w:rPr>
      <w:rFonts w:ascii="Tahoma" w:hAnsi="Tahoma" w:cs="Tahoma"/>
      <w:sz w:val="16"/>
      <w:szCs w:val="16"/>
      <w:lang w:val="it-IT"/>
    </w:rPr>
  </w:style>
  <w:style w:type="character" w:customStyle="1" w:styleId="Mentionnonrsolue1">
    <w:name w:val="Mention non résolue1"/>
    <w:basedOn w:val="Policepardfaut"/>
    <w:uiPriority w:val="99"/>
    <w:semiHidden/>
    <w:unhideWhenUsed/>
    <w:rsid w:val="00A67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2460">
      <w:marLeft w:val="0"/>
      <w:marRight w:val="0"/>
      <w:marTop w:val="0"/>
      <w:marBottom w:val="0"/>
      <w:divBdr>
        <w:top w:val="none" w:sz="0" w:space="0" w:color="auto"/>
        <w:left w:val="none" w:sz="0" w:space="0" w:color="auto"/>
        <w:bottom w:val="none" w:sz="0" w:space="0" w:color="auto"/>
        <w:right w:val="none" w:sz="0" w:space="0" w:color="auto"/>
      </w:divBdr>
    </w:div>
    <w:div w:id="15542461">
      <w:marLeft w:val="0"/>
      <w:marRight w:val="0"/>
      <w:marTop w:val="0"/>
      <w:marBottom w:val="0"/>
      <w:divBdr>
        <w:top w:val="none" w:sz="0" w:space="0" w:color="auto"/>
        <w:left w:val="none" w:sz="0" w:space="0" w:color="auto"/>
        <w:bottom w:val="none" w:sz="0" w:space="0" w:color="auto"/>
        <w:right w:val="none" w:sz="0" w:space="0" w:color="auto"/>
      </w:divBdr>
    </w:div>
    <w:div w:id="218634852">
      <w:bodyDiv w:val="1"/>
      <w:marLeft w:val="0"/>
      <w:marRight w:val="0"/>
      <w:marTop w:val="0"/>
      <w:marBottom w:val="0"/>
      <w:divBdr>
        <w:top w:val="none" w:sz="0" w:space="0" w:color="auto"/>
        <w:left w:val="none" w:sz="0" w:space="0" w:color="auto"/>
        <w:bottom w:val="none" w:sz="0" w:space="0" w:color="auto"/>
        <w:right w:val="none" w:sz="0" w:space="0" w:color="auto"/>
      </w:divBdr>
    </w:div>
    <w:div w:id="7745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ard.lizard@u-bourgogne.fr" TargetMode="External"/><Relationship Id="rId5" Type="http://schemas.openxmlformats.org/officeDocument/2006/relationships/hyperlink" Target="mailto:oxysterolsnet@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1666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Sapienza Università di Roma</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Iuliano</dc:creator>
  <cp:lastModifiedBy>Gerard Lizard</cp:lastModifiedBy>
  <cp:revision>3</cp:revision>
  <cp:lastPrinted>2018-04-24T12:50:00Z</cp:lastPrinted>
  <dcterms:created xsi:type="dcterms:W3CDTF">2022-05-04T12:00:00Z</dcterms:created>
  <dcterms:modified xsi:type="dcterms:W3CDTF">2022-05-04T12:09:00Z</dcterms:modified>
</cp:coreProperties>
</file>